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7E4E" w14:textId="77777777" w:rsidR="0075442E" w:rsidRDefault="0075442E" w:rsidP="0075442E">
      <w:pPr>
        <w:jc w:val="center"/>
        <w:rPr>
          <w:rFonts w:ascii="Arial" w:eastAsia="Arial" w:hAnsi="Arial" w:cs="Arial"/>
          <w:b/>
        </w:rPr>
      </w:pPr>
      <w:r>
        <w:rPr>
          <w:rFonts w:ascii="Arial" w:eastAsia="Arial" w:hAnsi="Arial" w:cs="Arial"/>
          <w:b/>
        </w:rPr>
        <w:t>BYLAWS OF THE INDEPENDENT INTERFRATERNITY COUNCIL OF RENO, NEVADA.</w:t>
      </w:r>
    </w:p>
    <w:p w14:paraId="7F05271C" w14:textId="77777777" w:rsidR="0075442E" w:rsidRDefault="0075442E" w:rsidP="0075442E">
      <w:pPr>
        <w:rPr>
          <w:rFonts w:ascii="Arial" w:eastAsia="Arial" w:hAnsi="Arial" w:cs="Arial"/>
          <w:b/>
        </w:rPr>
      </w:pPr>
    </w:p>
    <w:p w14:paraId="03BA66E5" w14:textId="77777777" w:rsidR="0075442E" w:rsidRDefault="0075442E" w:rsidP="0075442E">
      <w:pPr>
        <w:rPr>
          <w:rFonts w:ascii="Arial" w:eastAsia="Arial" w:hAnsi="Arial" w:cs="Arial"/>
          <w:b/>
        </w:rPr>
      </w:pPr>
    </w:p>
    <w:p w14:paraId="210A0D46" w14:textId="77777777" w:rsidR="0075442E" w:rsidRDefault="0075442E" w:rsidP="0075442E">
      <w:pPr>
        <w:jc w:val="center"/>
        <w:rPr>
          <w:rFonts w:ascii="Arial" w:eastAsia="Arial" w:hAnsi="Arial" w:cs="Arial"/>
          <w:b/>
        </w:rPr>
      </w:pPr>
      <w:r>
        <w:rPr>
          <w:rFonts w:ascii="Arial" w:eastAsia="Arial" w:hAnsi="Arial" w:cs="Arial"/>
          <w:b/>
        </w:rPr>
        <w:t>ARTICLE I – ROLE OF THE IIFC REPRESENTATIVE</w:t>
      </w:r>
    </w:p>
    <w:p w14:paraId="19AC051B" w14:textId="77777777" w:rsidR="0075442E" w:rsidRDefault="0075442E" w:rsidP="0075442E">
      <w:pPr>
        <w:jc w:val="center"/>
        <w:rPr>
          <w:rFonts w:ascii="Arial" w:eastAsia="Arial" w:hAnsi="Arial" w:cs="Arial"/>
          <w:b/>
        </w:rPr>
      </w:pPr>
    </w:p>
    <w:p w14:paraId="774CAC01"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 xml:space="preserve">IIFC Representative </w:t>
      </w:r>
    </w:p>
    <w:p w14:paraId="536FA257" w14:textId="77777777" w:rsidR="0075442E" w:rsidRDefault="0075442E" w:rsidP="0075442E">
      <w:pPr>
        <w:ind w:left="360"/>
        <w:rPr>
          <w:rFonts w:ascii="Arial" w:eastAsia="Arial" w:hAnsi="Arial" w:cs="Arial"/>
        </w:rPr>
      </w:pPr>
      <w:r>
        <w:rPr>
          <w:rFonts w:ascii="Arial" w:eastAsia="Arial" w:hAnsi="Arial" w:cs="Arial"/>
        </w:rPr>
        <w:t>The duties and responsibilities of all IIFC Representatives are as follows:</w:t>
      </w:r>
    </w:p>
    <w:p w14:paraId="7CB3C6BB" w14:textId="77777777" w:rsidR="0075442E" w:rsidRDefault="0075442E" w:rsidP="00837F26">
      <w:pPr>
        <w:numPr>
          <w:ilvl w:val="0"/>
          <w:numId w:val="6"/>
        </w:numPr>
        <w:ind w:left="1080"/>
        <w:rPr>
          <w:rFonts w:ascii="Arial" w:eastAsia="Arial" w:hAnsi="Arial" w:cs="Arial"/>
        </w:rPr>
      </w:pPr>
      <w:r>
        <w:rPr>
          <w:rFonts w:ascii="Arial" w:eastAsia="Arial" w:hAnsi="Arial" w:cs="Arial"/>
        </w:rPr>
        <w:t>Serve as a representative and voice for his Member Fraternity’s concerns regarding the fraternity community.</w:t>
      </w:r>
    </w:p>
    <w:p w14:paraId="17DC000D" w14:textId="77777777" w:rsidR="0075442E" w:rsidRDefault="0075442E" w:rsidP="00837F26">
      <w:pPr>
        <w:numPr>
          <w:ilvl w:val="0"/>
          <w:numId w:val="6"/>
        </w:numPr>
        <w:ind w:left="1080"/>
        <w:rPr>
          <w:rFonts w:ascii="Arial" w:eastAsia="Arial" w:hAnsi="Arial" w:cs="Arial"/>
        </w:rPr>
      </w:pPr>
      <w:r>
        <w:rPr>
          <w:rFonts w:ascii="Arial" w:eastAsia="Arial" w:hAnsi="Arial" w:cs="Arial"/>
        </w:rPr>
        <w:t>Represent the larger fraternity community’s interests.</w:t>
      </w:r>
    </w:p>
    <w:p w14:paraId="6DFABFF9" w14:textId="77777777" w:rsidR="0075442E" w:rsidRDefault="0075442E" w:rsidP="00837F26">
      <w:pPr>
        <w:numPr>
          <w:ilvl w:val="0"/>
          <w:numId w:val="6"/>
        </w:numPr>
        <w:ind w:left="1080"/>
        <w:rPr>
          <w:rFonts w:ascii="Arial" w:eastAsia="Arial" w:hAnsi="Arial" w:cs="Arial"/>
        </w:rPr>
      </w:pPr>
      <w:r>
        <w:rPr>
          <w:rFonts w:ascii="Arial" w:eastAsia="Arial" w:hAnsi="Arial" w:cs="Arial"/>
        </w:rPr>
        <w:t>Inform his Member Fraternity of the actions, discussions, and workings of the IIFC General Body.</w:t>
      </w:r>
    </w:p>
    <w:p w14:paraId="47A397B6" w14:textId="77777777" w:rsidR="0075442E" w:rsidRDefault="0075442E" w:rsidP="00837F26">
      <w:pPr>
        <w:numPr>
          <w:ilvl w:val="0"/>
          <w:numId w:val="6"/>
        </w:numPr>
        <w:ind w:left="1080"/>
        <w:rPr>
          <w:rFonts w:ascii="Arial" w:eastAsia="Arial" w:hAnsi="Arial" w:cs="Arial"/>
        </w:rPr>
      </w:pPr>
      <w:r>
        <w:rPr>
          <w:rFonts w:ascii="Arial" w:eastAsia="Arial" w:hAnsi="Arial" w:cs="Arial"/>
        </w:rPr>
        <w:t xml:space="preserve">Serve as a liaison between the IIFC General Body and his respective Member Fraternity. </w:t>
      </w:r>
      <w:r>
        <w:rPr>
          <w:rFonts w:ascii="Arial" w:eastAsia="Arial" w:hAnsi="Arial" w:cs="Arial"/>
        </w:rPr>
        <w:tab/>
      </w:r>
    </w:p>
    <w:p w14:paraId="69FFFC74" w14:textId="77777777" w:rsidR="0075442E" w:rsidRDefault="0075442E" w:rsidP="00837F26">
      <w:pPr>
        <w:numPr>
          <w:ilvl w:val="0"/>
          <w:numId w:val="6"/>
        </w:numPr>
        <w:ind w:left="1080"/>
        <w:rPr>
          <w:rFonts w:ascii="Arial" w:eastAsia="Arial" w:hAnsi="Arial" w:cs="Arial"/>
        </w:rPr>
      </w:pPr>
      <w:r>
        <w:rPr>
          <w:rFonts w:ascii="Arial" w:eastAsia="Arial" w:hAnsi="Arial" w:cs="Arial"/>
        </w:rPr>
        <w:t>Serve as an active member of IIFC Standing Committees and Ad Hoc Committees, as necessary.</w:t>
      </w:r>
    </w:p>
    <w:p w14:paraId="1C84D817" w14:textId="77777777" w:rsidR="0075442E" w:rsidRDefault="0075442E" w:rsidP="00837F26">
      <w:pPr>
        <w:numPr>
          <w:ilvl w:val="0"/>
          <w:numId w:val="6"/>
        </w:numPr>
        <w:ind w:left="1080"/>
        <w:rPr>
          <w:rFonts w:ascii="Arial" w:eastAsia="Arial" w:hAnsi="Arial" w:cs="Arial"/>
        </w:rPr>
      </w:pPr>
      <w:r>
        <w:rPr>
          <w:rFonts w:ascii="Arial" w:eastAsia="Arial" w:hAnsi="Arial" w:cs="Arial"/>
        </w:rPr>
        <w:t>Represent the highest ideals of fraternity life to the greater campus community.</w:t>
      </w:r>
    </w:p>
    <w:p w14:paraId="2F62BE0D" w14:textId="77777777" w:rsidR="0075442E" w:rsidRDefault="0075442E" w:rsidP="0075442E">
      <w:pPr>
        <w:rPr>
          <w:rFonts w:ascii="Arial" w:eastAsia="Arial" w:hAnsi="Arial" w:cs="Arial"/>
          <w:b/>
        </w:rPr>
      </w:pPr>
    </w:p>
    <w:p w14:paraId="7A21CE70" w14:textId="77777777" w:rsidR="0075442E" w:rsidRDefault="0075442E" w:rsidP="0075442E">
      <w:pPr>
        <w:rPr>
          <w:rFonts w:ascii="Arial" w:eastAsia="Arial" w:hAnsi="Arial" w:cs="Arial"/>
          <w:b/>
        </w:rPr>
      </w:pPr>
    </w:p>
    <w:p w14:paraId="7DF99718" w14:textId="77777777" w:rsidR="0075442E" w:rsidRDefault="0075442E" w:rsidP="0075442E">
      <w:pPr>
        <w:jc w:val="center"/>
        <w:rPr>
          <w:rFonts w:ascii="Arial" w:eastAsia="Arial" w:hAnsi="Arial" w:cs="Arial"/>
          <w:b/>
        </w:rPr>
      </w:pPr>
      <w:r>
        <w:rPr>
          <w:rFonts w:ascii="Arial" w:eastAsia="Arial" w:hAnsi="Arial" w:cs="Arial"/>
          <w:b/>
        </w:rPr>
        <w:t>ARTICLE II – ROLE OF THE IIFC EXECUTIVE BOARD OFFICERS</w:t>
      </w:r>
    </w:p>
    <w:p w14:paraId="6B267006" w14:textId="77777777" w:rsidR="0075442E" w:rsidRDefault="0075442E" w:rsidP="0075442E">
      <w:pPr>
        <w:rPr>
          <w:rFonts w:ascii="Arial" w:eastAsia="Arial" w:hAnsi="Arial" w:cs="Arial"/>
          <w:b/>
        </w:rPr>
      </w:pPr>
    </w:p>
    <w:p w14:paraId="3CA47D35" w14:textId="77777777" w:rsidR="0075442E" w:rsidRDefault="0075442E" w:rsidP="0075442E">
      <w:pPr>
        <w:rPr>
          <w:rFonts w:ascii="Arial" w:eastAsia="Arial" w:hAnsi="Arial" w:cs="Arial"/>
          <w:b/>
        </w:rPr>
      </w:pPr>
      <w:r>
        <w:rPr>
          <w:rFonts w:ascii="Arial" w:eastAsia="Arial" w:hAnsi="Arial" w:cs="Arial"/>
          <w:b/>
        </w:rPr>
        <w:t xml:space="preserve">Section I. </w:t>
      </w:r>
      <w:r>
        <w:rPr>
          <w:rFonts w:ascii="Arial" w:eastAsia="Arial" w:hAnsi="Arial" w:cs="Arial"/>
          <w:b/>
        </w:rPr>
        <w:tab/>
        <w:t>IIFC President</w:t>
      </w:r>
    </w:p>
    <w:p w14:paraId="0D642ACE" w14:textId="77777777" w:rsidR="0075442E" w:rsidRDefault="0075442E" w:rsidP="0075442E">
      <w:pPr>
        <w:ind w:left="360"/>
        <w:rPr>
          <w:rFonts w:ascii="Arial" w:eastAsia="Arial" w:hAnsi="Arial" w:cs="Arial"/>
        </w:rPr>
      </w:pPr>
      <w:r>
        <w:rPr>
          <w:rFonts w:ascii="Arial" w:eastAsia="Arial" w:hAnsi="Arial" w:cs="Arial"/>
        </w:rPr>
        <w:t>The duties and responsibilities of the IIFC President are as follows:</w:t>
      </w:r>
    </w:p>
    <w:p w14:paraId="56CADE6D" w14:textId="77777777" w:rsidR="0075442E" w:rsidRDefault="0075442E" w:rsidP="00837F26">
      <w:pPr>
        <w:numPr>
          <w:ilvl w:val="0"/>
          <w:numId w:val="11"/>
        </w:numPr>
        <w:ind w:left="1080"/>
        <w:rPr>
          <w:rFonts w:ascii="Arial" w:eastAsia="Arial" w:hAnsi="Arial" w:cs="Arial"/>
        </w:rPr>
      </w:pPr>
      <w:r>
        <w:rPr>
          <w:rFonts w:ascii="Arial" w:eastAsia="Arial" w:hAnsi="Arial" w:cs="Arial"/>
        </w:rPr>
        <w:t>Provide guidance and focus to the efforts of the General Body and Executive Committee.</w:t>
      </w:r>
    </w:p>
    <w:p w14:paraId="3FC3E147" w14:textId="77777777" w:rsidR="0075442E" w:rsidRDefault="0075442E" w:rsidP="00837F26">
      <w:pPr>
        <w:numPr>
          <w:ilvl w:val="0"/>
          <w:numId w:val="11"/>
        </w:numPr>
        <w:ind w:left="1080"/>
        <w:rPr>
          <w:rFonts w:ascii="Arial" w:eastAsia="Arial" w:hAnsi="Arial" w:cs="Arial"/>
        </w:rPr>
      </w:pPr>
      <w:r>
        <w:rPr>
          <w:rFonts w:ascii="Arial" w:eastAsia="Arial" w:hAnsi="Arial" w:cs="Arial"/>
        </w:rPr>
        <w:t>Preside over all meetings of the General Body and Executive Committee.</w:t>
      </w:r>
    </w:p>
    <w:p w14:paraId="58A626ED" w14:textId="77777777" w:rsidR="0075442E" w:rsidRDefault="0075442E" w:rsidP="00837F26">
      <w:pPr>
        <w:numPr>
          <w:ilvl w:val="0"/>
          <w:numId w:val="11"/>
        </w:numPr>
        <w:ind w:left="1080"/>
        <w:rPr>
          <w:rFonts w:ascii="Arial" w:eastAsia="Arial" w:hAnsi="Arial" w:cs="Arial"/>
        </w:rPr>
      </w:pPr>
      <w:r>
        <w:rPr>
          <w:rFonts w:ascii="Arial" w:eastAsia="Arial" w:hAnsi="Arial" w:cs="Arial"/>
        </w:rPr>
        <w:t>Cast the final vote in the event of a tie.</w:t>
      </w:r>
    </w:p>
    <w:p w14:paraId="79302C88" w14:textId="77777777" w:rsidR="0075442E" w:rsidRDefault="0075442E" w:rsidP="00837F26">
      <w:pPr>
        <w:numPr>
          <w:ilvl w:val="0"/>
          <w:numId w:val="11"/>
        </w:numPr>
        <w:ind w:left="1080"/>
        <w:rPr>
          <w:rFonts w:ascii="Arial" w:eastAsia="Arial" w:hAnsi="Arial" w:cs="Arial"/>
        </w:rPr>
      </w:pPr>
      <w:r>
        <w:rPr>
          <w:rFonts w:ascii="Arial" w:eastAsia="Arial" w:hAnsi="Arial" w:cs="Arial"/>
        </w:rPr>
        <w:t>Build rapport and establish positive working relationships between IIFC and Member Fraternity leaders.</w:t>
      </w:r>
    </w:p>
    <w:p w14:paraId="482966D3" w14:textId="77777777" w:rsidR="0075442E" w:rsidRDefault="0075442E" w:rsidP="00837F26">
      <w:pPr>
        <w:numPr>
          <w:ilvl w:val="0"/>
          <w:numId w:val="11"/>
        </w:numPr>
        <w:ind w:left="1080"/>
        <w:rPr>
          <w:rFonts w:ascii="Arial" w:eastAsia="Arial" w:hAnsi="Arial" w:cs="Arial"/>
        </w:rPr>
      </w:pPr>
      <w:r>
        <w:rPr>
          <w:rFonts w:ascii="Arial" w:eastAsia="Arial" w:hAnsi="Arial" w:cs="Arial"/>
        </w:rPr>
        <w:t>Serve as the official spokesperson for the fraternity community</w:t>
      </w:r>
    </w:p>
    <w:p w14:paraId="775A8B95" w14:textId="77777777" w:rsidR="0075442E" w:rsidRDefault="0075442E" w:rsidP="00837F26">
      <w:pPr>
        <w:numPr>
          <w:ilvl w:val="0"/>
          <w:numId w:val="11"/>
        </w:numPr>
        <w:ind w:left="1080"/>
        <w:rPr>
          <w:rFonts w:ascii="Arial" w:eastAsia="Arial" w:hAnsi="Arial" w:cs="Arial"/>
        </w:rPr>
      </w:pPr>
      <w:r>
        <w:rPr>
          <w:rFonts w:ascii="Arial" w:eastAsia="Arial" w:hAnsi="Arial" w:cs="Arial"/>
        </w:rPr>
        <w:t>Establish positive working relationships with campus and local law enforcement agencies.</w:t>
      </w:r>
    </w:p>
    <w:p w14:paraId="67A9D8A6" w14:textId="77777777" w:rsidR="0075442E" w:rsidRDefault="0075442E" w:rsidP="00837F26">
      <w:pPr>
        <w:numPr>
          <w:ilvl w:val="0"/>
          <w:numId w:val="11"/>
        </w:numPr>
        <w:ind w:left="1080"/>
        <w:rPr>
          <w:rFonts w:ascii="Arial" w:eastAsia="Arial" w:hAnsi="Arial" w:cs="Arial"/>
        </w:rPr>
      </w:pPr>
      <w:r>
        <w:rPr>
          <w:rFonts w:ascii="Arial" w:eastAsia="Arial" w:hAnsi="Arial" w:cs="Arial"/>
        </w:rPr>
        <w:t>Regularly interact with the leaders of other governing councils and campus organizations.</w:t>
      </w:r>
    </w:p>
    <w:p w14:paraId="79E94C84" w14:textId="77777777" w:rsidR="0075442E" w:rsidRDefault="0075442E" w:rsidP="00837F26">
      <w:pPr>
        <w:numPr>
          <w:ilvl w:val="0"/>
          <w:numId w:val="11"/>
        </w:numPr>
        <w:ind w:left="1080"/>
        <w:rPr>
          <w:rFonts w:ascii="Arial" w:eastAsia="Arial" w:hAnsi="Arial" w:cs="Arial"/>
        </w:rPr>
      </w:pPr>
      <w:r>
        <w:rPr>
          <w:rFonts w:ascii="Arial" w:eastAsia="Arial" w:hAnsi="Arial" w:cs="Arial"/>
        </w:rPr>
        <w:t>To the extent possible and reasonable, establish a working relationship with key college administrators.</w:t>
      </w:r>
    </w:p>
    <w:p w14:paraId="06295998" w14:textId="77777777" w:rsidR="0075442E" w:rsidRDefault="0075442E" w:rsidP="00837F26">
      <w:pPr>
        <w:numPr>
          <w:ilvl w:val="0"/>
          <w:numId w:val="11"/>
        </w:numPr>
        <w:ind w:left="1080"/>
        <w:rPr>
          <w:rFonts w:ascii="Arial" w:eastAsia="Arial" w:hAnsi="Arial" w:cs="Arial"/>
        </w:rPr>
      </w:pPr>
      <w:r>
        <w:rPr>
          <w:rFonts w:ascii="Arial" w:eastAsia="Arial" w:hAnsi="Arial" w:cs="Arial"/>
        </w:rPr>
        <w:t>Establish a working relationship with and communicate campus data, issues, and trends in a timely manner to the NIC.</w:t>
      </w:r>
    </w:p>
    <w:p w14:paraId="7B5ED696" w14:textId="77777777" w:rsidR="0075442E" w:rsidRDefault="0075442E" w:rsidP="00837F26">
      <w:pPr>
        <w:numPr>
          <w:ilvl w:val="0"/>
          <w:numId w:val="11"/>
        </w:numPr>
        <w:ind w:left="1080"/>
        <w:contextualSpacing/>
        <w:rPr>
          <w:rFonts w:ascii="Arial" w:eastAsia="Arial" w:hAnsi="Arial" w:cs="Arial"/>
        </w:rPr>
      </w:pPr>
      <w:r>
        <w:rPr>
          <w:rFonts w:ascii="Arial" w:eastAsia="Arial" w:hAnsi="Arial" w:cs="Arial"/>
        </w:rPr>
        <w:t>Maintain current information for accurate Member Fraternity rosters.</w:t>
      </w:r>
    </w:p>
    <w:p w14:paraId="005B2571" w14:textId="77777777" w:rsidR="0075442E" w:rsidRDefault="0075442E" w:rsidP="0075442E">
      <w:pPr>
        <w:rPr>
          <w:rFonts w:ascii="Arial" w:eastAsia="Arial" w:hAnsi="Arial" w:cs="Arial"/>
          <w:b/>
        </w:rPr>
      </w:pPr>
    </w:p>
    <w:p w14:paraId="43B817B9"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rPr>
        <w:t xml:space="preserve">  </w:t>
      </w:r>
      <w:r>
        <w:rPr>
          <w:rFonts w:ascii="Arial" w:eastAsia="Arial" w:hAnsi="Arial" w:cs="Arial"/>
        </w:rPr>
        <w:tab/>
        <w:t>I</w:t>
      </w:r>
      <w:r>
        <w:rPr>
          <w:rFonts w:ascii="Arial" w:eastAsia="Arial" w:hAnsi="Arial" w:cs="Arial"/>
          <w:b/>
        </w:rPr>
        <w:t>IFC Vice President of Judicial Affairs</w:t>
      </w:r>
    </w:p>
    <w:p w14:paraId="0872EC7A" w14:textId="77777777" w:rsidR="0075442E" w:rsidRDefault="0075442E" w:rsidP="0075442E">
      <w:pPr>
        <w:ind w:left="360"/>
        <w:rPr>
          <w:rFonts w:ascii="Arial" w:eastAsia="Arial" w:hAnsi="Arial" w:cs="Arial"/>
        </w:rPr>
      </w:pPr>
      <w:r>
        <w:rPr>
          <w:rFonts w:ascii="Arial" w:eastAsia="Arial" w:hAnsi="Arial" w:cs="Arial"/>
        </w:rPr>
        <w:t>The duties and responsibilities of the IIFC Vice President of Judicial Affairs are as follows:</w:t>
      </w:r>
    </w:p>
    <w:p w14:paraId="3BE6C522" w14:textId="77777777" w:rsidR="0075442E" w:rsidRDefault="0075442E" w:rsidP="00837F26">
      <w:pPr>
        <w:numPr>
          <w:ilvl w:val="0"/>
          <w:numId w:val="3"/>
        </w:numPr>
        <w:ind w:left="1080"/>
        <w:rPr>
          <w:rFonts w:ascii="Arial" w:eastAsia="Arial" w:hAnsi="Arial" w:cs="Arial"/>
        </w:rPr>
      </w:pPr>
      <w:r>
        <w:rPr>
          <w:rFonts w:ascii="Arial" w:eastAsia="Arial" w:hAnsi="Arial" w:cs="Arial"/>
        </w:rPr>
        <w:lastRenderedPageBreak/>
        <w:t>Serve as chair of the IIFC Judicial Committee and serve as the non-voting Chief Justice of all IIFC Judicial Board hearings.</w:t>
      </w:r>
    </w:p>
    <w:p w14:paraId="1F2587C3" w14:textId="77777777" w:rsidR="0075442E" w:rsidRDefault="0075442E" w:rsidP="00837F26">
      <w:pPr>
        <w:numPr>
          <w:ilvl w:val="0"/>
          <w:numId w:val="3"/>
        </w:numPr>
        <w:ind w:left="1080"/>
        <w:rPr>
          <w:rFonts w:ascii="Arial" w:eastAsia="Arial" w:hAnsi="Arial" w:cs="Arial"/>
        </w:rPr>
      </w:pPr>
      <w:r>
        <w:rPr>
          <w:rFonts w:ascii="Arial" w:eastAsia="Arial" w:hAnsi="Arial" w:cs="Arial"/>
        </w:rPr>
        <w:t>Investigate and refer to the IIFC Judicial Board alleged violations of IIFC policy, including but not limited to:</w:t>
      </w:r>
    </w:p>
    <w:p w14:paraId="7DD61895" w14:textId="77777777" w:rsidR="0075442E" w:rsidRDefault="0075442E" w:rsidP="00837F26">
      <w:pPr>
        <w:numPr>
          <w:ilvl w:val="1"/>
          <w:numId w:val="3"/>
        </w:numPr>
        <w:rPr>
          <w:rFonts w:ascii="Arial" w:eastAsia="Arial" w:hAnsi="Arial" w:cs="Arial"/>
        </w:rPr>
      </w:pPr>
      <w:r>
        <w:rPr>
          <w:rFonts w:ascii="Arial" w:eastAsia="Arial" w:hAnsi="Arial" w:cs="Arial"/>
        </w:rPr>
        <w:t xml:space="preserve">the IIFC Constitution, Bylaws, and policies; </w:t>
      </w:r>
    </w:p>
    <w:p w14:paraId="1979F6AE" w14:textId="77777777" w:rsidR="0075442E" w:rsidRDefault="0075442E" w:rsidP="00837F26">
      <w:pPr>
        <w:numPr>
          <w:ilvl w:val="1"/>
          <w:numId w:val="3"/>
        </w:numPr>
        <w:rPr>
          <w:rFonts w:ascii="Arial" w:eastAsia="Arial" w:hAnsi="Arial" w:cs="Arial"/>
        </w:rPr>
      </w:pPr>
      <w:r>
        <w:rPr>
          <w:rFonts w:ascii="Arial" w:eastAsia="Arial" w:hAnsi="Arial" w:cs="Arial"/>
        </w:rPr>
        <w:t>Federal, state, and local laws; and</w:t>
      </w:r>
    </w:p>
    <w:p w14:paraId="76F93013" w14:textId="77777777" w:rsidR="0075442E" w:rsidRDefault="0075442E" w:rsidP="00837F26">
      <w:pPr>
        <w:numPr>
          <w:ilvl w:val="1"/>
          <w:numId w:val="3"/>
        </w:numPr>
        <w:rPr>
          <w:rFonts w:ascii="Arial" w:eastAsia="Arial" w:hAnsi="Arial" w:cs="Arial"/>
        </w:rPr>
      </w:pPr>
      <w:r>
        <w:rPr>
          <w:rFonts w:ascii="Arial" w:eastAsia="Arial" w:hAnsi="Arial" w:cs="Arial"/>
        </w:rPr>
        <w:t>the general values-based conduct of fraternity men.</w:t>
      </w:r>
    </w:p>
    <w:p w14:paraId="50B631F3" w14:textId="77777777" w:rsidR="0075442E" w:rsidRDefault="0075442E" w:rsidP="00837F26">
      <w:pPr>
        <w:numPr>
          <w:ilvl w:val="0"/>
          <w:numId w:val="3"/>
        </w:numPr>
        <w:ind w:left="1080"/>
        <w:rPr>
          <w:rFonts w:ascii="Arial" w:eastAsia="Arial" w:hAnsi="Arial" w:cs="Arial"/>
        </w:rPr>
      </w:pPr>
      <w:r>
        <w:rPr>
          <w:rFonts w:ascii="Arial" w:eastAsia="Arial" w:hAnsi="Arial" w:cs="Arial"/>
        </w:rPr>
        <w:t>Ensure proper filing and preparation for all judicial actions.</w:t>
      </w:r>
    </w:p>
    <w:p w14:paraId="78A72A97" w14:textId="77777777" w:rsidR="0075442E" w:rsidRDefault="0075442E" w:rsidP="00837F26">
      <w:pPr>
        <w:numPr>
          <w:ilvl w:val="0"/>
          <w:numId w:val="3"/>
        </w:numPr>
        <w:ind w:left="1080"/>
        <w:rPr>
          <w:rFonts w:ascii="Arial" w:eastAsia="Arial" w:hAnsi="Arial" w:cs="Arial"/>
        </w:rPr>
      </w:pPr>
      <w:r>
        <w:rPr>
          <w:rFonts w:ascii="Arial" w:eastAsia="Arial" w:hAnsi="Arial" w:cs="Arial"/>
        </w:rPr>
        <w:t>Ensure compliance with all IIFC judicial action imposed upon a Member Fraternity.</w:t>
      </w:r>
    </w:p>
    <w:p w14:paraId="4019D19A" w14:textId="77777777" w:rsidR="0075442E" w:rsidRDefault="0075442E" w:rsidP="00837F26">
      <w:pPr>
        <w:numPr>
          <w:ilvl w:val="0"/>
          <w:numId w:val="3"/>
        </w:numPr>
        <w:ind w:left="1080"/>
        <w:contextualSpacing/>
        <w:rPr>
          <w:rFonts w:ascii="Arial" w:eastAsia="Arial" w:hAnsi="Arial" w:cs="Arial"/>
        </w:rPr>
      </w:pPr>
      <w:r>
        <w:rPr>
          <w:rFonts w:ascii="Arial" w:eastAsia="Arial" w:hAnsi="Arial" w:cs="Arial"/>
        </w:rPr>
        <w:t>Educate Member Fraternities on the IIFC Constitution and Bylaws, judicial processes, and risk management policies.</w:t>
      </w:r>
    </w:p>
    <w:p w14:paraId="398AC668" w14:textId="77777777" w:rsidR="0075442E" w:rsidRDefault="0075442E" w:rsidP="00837F26">
      <w:pPr>
        <w:numPr>
          <w:ilvl w:val="0"/>
          <w:numId w:val="3"/>
        </w:numPr>
        <w:ind w:left="1080"/>
        <w:contextualSpacing/>
        <w:rPr>
          <w:rFonts w:ascii="Arial" w:eastAsia="Arial" w:hAnsi="Arial" w:cs="Arial"/>
        </w:rPr>
      </w:pPr>
      <w:r>
        <w:rPr>
          <w:rFonts w:ascii="Arial" w:eastAsia="Arial" w:hAnsi="Arial" w:cs="Arial"/>
        </w:rPr>
        <w:t>Conduct judicial policy and procedures training for new IIFC Judicial Committee justices.</w:t>
      </w:r>
    </w:p>
    <w:p w14:paraId="1BEA45DF" w14:textId="77777777" w:rsidR="0075442E" w:rsidRDefault="0075442E" w:rsidP="00837F26">
      <w:pPr>
        <w:numPr>
          <w:ilvl w:val="0"/>
          <w:numId w:val="3"/>
        </w:numPr>
        <w:ind w:left="1080"/>
        <w:contextualSpacing/>
        <w:rPr>
          <w:rFonts w:ascii="Arial" w:eastAsia="Arial" w:hAnsi="Arial" w:cs="Arial"/>
        </w:rPr>
      </w:pPr>
      <w:r>
        <w:rPr>
          <w:rFonts w:ascii="Arial" w:eastAsia="Arial" w:hAnsi="Arial" w:cs="Arial"/>
        </w:rPr>
        <w:t>Assist in conflict mediation between Member Fraternities.</w:t>
      </w:r>
    </w:p>
    <w:p w14:paraId="0587376F" w14:textId="77777777" w:rsidR="0075442E" w:rsidRDefault="0075442E" w:rsidP="00837F26">
      <w:pPr>
        <w:numPr>
          <w:ilvl w:val="0"/>
          <w:numId w:val="3"/>
        </w:numPr>
        <w:ind w:left="1080"/>
        <w:rPr>
          <w:rFonts w:ascii="Arial" w:eastAsia="Arial" w:hAnsi="Arial" w:cs="Arial"/>
        </w:rPr>
      </w:pPr>
      <w:r>
        <w:rPr>
          <w:rFonts w:ascii="Arial" w:eastAsia="Arial" w:hAnsi="Arial" w:cs="Arial"/>
        </w:rPr>
        <w:t>Review all IIFC governance documents, at least annually.</w:t>
      </w:r>
    </w:p>
    <w:p w14:paraId="2F665260" w14:textId="77777777" w:rsidR="0075442E" w:rsidRDefault="0075442E" w:rsidP="0075442E">
      <w:pPr>
        <w:rPr>
          <w:rFonts w:ascii="Arial" w:eastAsia="Arial" w:hAnsi="Arial" w:cs="Arial"/>
          <w:b/>
        </w:rPr>
      </w:pPr>
    </w:p>
    <w:p w14:paraId="0372F76F" w14:textId="77777777" w:rsidR="0075442E" w:rsidRDefault="0075442E" w:rsidP="0075442E">
      <w:pPr>
        <w:rPr>
          <w:rFonts w:ascii="Arial" w:eastAsia="Arial" w:hAnsi="Arial" w:cs="Arial"/>
          <w:b/>
        </w:rPr>
      </w:pPr>
      <w:r>
        <w:rPr>
          <w:rFonts w:ascii="Arial" w:eastAsia="Arial" w:hAnsi="Arial" w:cs="Arial"/>
          <w:b/>
        </w:rPr>
        <w:t xml:space="preserve">Section III.  </w:t>
      </w:r>
      <w:r>
        <w:rPr>
          <w:rFonts w:ascii="Arial" w:eastAsia="Arial" w:hAnsi="Arial" w:cs="Arial"/>
          <w:b/>
        </w:rPr>
        <w:tab/>
        <w:t>IIFC Vice President of Recruitment</w:t>
      </w:r>
    </w:p>
    <w:p w14:paraId="6C8B0688" w14:textId="77777777" w:rsidR="0075442E" w:rsidRDefault="0075442E" w:rsidP="0075442E">
      <w:pPr>
        <w:ind w:left="360"/>
        <w:rPr>
          <w:rFonts w:ascii="Arial" w:eastAsia="Arial" w:hAnsi="Arial" w:cs="Arial"/>
        </w:rPr>
      </w:pPr>
      <w:r>
        <w:rPr>
          <w:rFonts w:ascii="Arial" w:eastAsia="Arial" w:hAnsi="Arial" w:cs="Arial"/>
        </w:rPr>
        <w:t>The duties and responsibilities of the IIFC Vice President of Recruitment are as follows:</w:t>
      </w:r>
    </w:p>
    <w:p w14:paraId="2C868BDD"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Serve as chair of the IIFC Recruitment Committee.</w:t>
      </w:r>
    </w:p>
    <w:p w14:paraId="40B06BE3"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Utilize technology (social media, fraternityinfo.com, etc.) in recruitment and marketing efforts.</w:t>
      </w:r>
    </w:p>
    <w:p w14:paraId="4B27ABB2"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Produce and distribute promotional materials to all incoming students and unaffiliated students.</w:t>
      </w:r>
    </w:p>
    <w:p w14:paraId="4BF2A966"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Develop recruitment workshops and programs for Member Fraternities.</w:t>
      </w:r>
    </w:p>
    <w:p w14:paraId="375990D0"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Uphold the IIFC Recruitment Policy and ensure no restrictive policies are placed on new member recruitment.</w:t>
      </w:r>
    </w:p>
    <w:p w14:paraId="02153E7A"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Maintain an interest list of Potential New Members.</w:t>
      </w:r>
    </w:p>
    <w:p w14:paraId="040A89AB"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Collect and maintain accurate New Member Rosters for each Member Fraternity.</w:t>
      </w:r>
    </w:p>
    <w:p w14:paraId="23501335" w14:textId="77777777" w:rsidR="0075442E" w:rsidRDefault="0075442E" w:rsidP="00837F26">
      <w:pPr>
        <w:numPr>
          <w:ilvl w:val="0"/>
          <w:numId w:val="13"/>
        </w:numPr>
        <w:ind w:left="1080"/>
        <w:contextualSpacing/>
        <w:rPr>
          <w:rFonts w:ascii="Arial" w:eastAsia="Arial" w:hAnsi="Arial" w:cs="Arial"/>
        </w:rPr>
      </w:pPr>
      <w:r>
        <w:rPr>
          <w:rFonts w:ascii="Arial" w:eastAsia="Arial" w:hAnsi="Arial" w:cs="Arial"/>
        </w:rPr>
        <w:t>Provide advice and support to Member Fraternity recruitment officers.</w:t>
      </w:r>
    </w:p>
    <w:p w14:paraId="51FD978F" w14:textId="77777777" w:rsidR="0075442E" w:rsidRDefault="0075442E" w:rsidP="0075442E">
      <w:pPr>
        <w:rPr>
          <w:rFonts w:ascii="Arial" w:eastAsia="Arial" w:hAnsi="Arial" w:cs="Arial"/>
        </w:rPr>
      </w:pPr>
    </w:p>
    <w:p w14:paraId="08AC2634" w14:textId="77777777" w:rsidR="0075442E" w:rsidRDefault="0075442E" w:rsidP="0075442E">
      <w:pPr>
        <w:rPr>
          <w:rFonts w:ascii="Arial" w:eastAsia="Arial" w:hAnsi="Arial" w:cs="Arial"/>
          <w:b/>
        </w:rPr>
      </w:pPr>
      <w:r>
        <w:rPr>
          <w:rFonts w:ascii="Arial" w:eastAsia="Arial" w:hAnsi="Arial" w:cs="Arial"/>
          <w:b/>
        </w:rPr>
        <w:t xml:space="preserve">Section IV.  </w:t>
      </w:r>
      <w:r>
        <w:rPr>
          <w:rFonts w:ascii="Arial" w:eastAsia="Arial" w:hAnsi="Arial" w:cs="Arial"/>
          <w:b/>
        </w:rPr>
        <w:tab/>
        <w:t>IIFC Vice President of Finance</w:t>
      </w:r>
    </w:p>
    <w:p w14:paraId="4F423B35" w14:textId="77777777" w:rsidR="0075442E" w:rsidRDefault="0075442E" w:rsidP="0075442E">
      <w:pPr>
        <w:ind w:left="360"/>
        <w:rPr>
          <w:rFonts w:ascii="Arial" w:eastAsia="Arial" w:hAnsi="Arial" w:cs="Arial"/>
        </w:rPr>
      </w:pPr>
      <w:r>
        <w:rPr>
          <w:rFonts w:ascii="Arial" w:eastAsia="Arial" w:hAnsi="Arial" w:cs="Arial"/>
        </w:rPr>
        <w:t>The duties and responsibilities of the IIFC Vice President of Finance are as follows:</w:t>
      </w:r>
    </w:p>
    <w:p w14:paraId="3AE64170" w14:textId="77777777" w:rsidR="0075442E" w:rsidRDefault="0075442E" w:rsidP="00837F26">
      <w:pPr>
        <w:numPr>
          <w:ilvl w:val="0"/>
          <w:numId w:val="12"/>
        </w:numPr>
        <w:ind w:left="1080"/>
        <w:rPr>
          <w:rFonts w:ascii="Arial" w:eastAsia="Arial" w:hAnsi="Arial" w:cs="Arial"/>
        </w:rPr>
      </w:pPr>
      <w:r>
        <w:rPr>
          <w:rFonts w:ascii="Arial" w:eastAsia="Arial" w:hAnsi="Arial" w:cs="Arial"/>
        </w:rPr>
        <w:t>Serve as chair of the IIFC Finance Committee.</w:t>
      </w:r>
    </w:p>
    <w:p w14:paraId="2E692FB8" w14:textId="77777777" w:rsidR="0075442E" w:rsidRDefault="0075442E" w:rsidP="00837F26">
      <w:pPr>
        <w:numPr>
          <w:ilvl w:val="0"/>
          <w:numId w:val="12"/>
        </w:numPr>
        <w:ind w:left="1080"/>
        <w:rPr>
          <w:rFonts w:ascii="Arial" w:eastAsia="Arial" w:hAnsi="Arial" w:cs="Arial"/>
        </w:rPr>
      </w:pPr>
      <w:r>
        <w:rPr>
          <w:rFonts w:ascii="Arial" w:eastAsia="Arial" w:hAnsi="Arial" w:cs="Arial"/>
        </w:rPr>
        <w:t>Supervise the annual budget process.</w:t>
      </w:r>
    </w:p>
    <w:p w14:paraId="14586B01" w14:textId="77777777" w:rsidR="0075442E" w:rsidRDefault="0075442E" w:rsidP="00837F26">
      <w:pPr>
        <w:numPr>
          <w:ilvl w:val="0"/>
          <w:numId w:val="12"/>
        </w:numPr>
        <w:ind w:left="1080"/>
        <w:rPr>
          <w:rFonts w:ascii="Arial" w:eastAsia="Arial" w:hAnsi="Arial" w:cs="Arial"/>
        </w:rPr>
      </w:pPr>
      <w:r>
        <w:rPr>
          <w:rFonts w:ascii="Arial" w:eastAsia="Arial" w:hAnsi="Arial" w:cs="Arial"/>
        </w:rPr>
        <w:t>Collect IIFC Member Fraternity dues or other assessments as needed.</w:t>
      </w:r>
    </w:p>
    <w:p w14:paraId="1F0DD1F1" w14:textId="77777777" w:rsidR="0075442E" w:rsidRDefault="0075442E" w:rsidP="00837F26">
      <w:pPr>
        <w:numPr>
          <w:ilvl w:val="0"/>
          <w:numId w:val="12"/>
        </w:numPr>
        <w:ind w:left="1080"/>
        <w:rPr>
          <w:rFonts w:ascii="Arial" w:eastAsia="Arial" w:hAnsi="Arial" w:cs="Arial"/>
        </w:rPr>
      </w:pPr>
      <w:r>
        <w:rPr>
          <w:rFonts w:ascii="Arial" w:eastAsia="Arial" w:hAnsi="Arial" w:cs="Arial"/>
        </w:rPr>
        <w:t>Maintain accurate records throughout the year through invoicing and receipts.</w:t>
      </w:r>
    </w:p>
    <w:p w14:paraId="703BD673" w14:textId="77777777" w:rsidR="0075442E" w:rsidRDefault="0075442E" w:rsidP="00837F26">
      <w:pPr>
        <w:numPr>
          <w:ilvl w:val="0"/>
          <w:numId w:val="12"/>
        </w:numPr>
        <w:ind w:left="1080"/>
        <w:rPr>
          <w:rFonts w:ascii="Arial" w:eastAsia="Arial" w:hAnsi="Arial" w:cs="Arial"/>
        </w:rPr>
      </w:pPr>
      <w:r>
        <w:rPr>
          <w:rFonts w:ascii="Arial" w:eastAsia="Arial" w:hAnsi="Arial" w:cs="Arial"/>
        </w:rPr>
        <w:t>Review and approve all IIFC Expenditure Request Forms and IIFC Reimbursement Request Forms.</w:t>
      </w:r>
    </w:p>
    <w:p w14:paraId="429EFA0E" w14:textId="77777777" w:rsidR="0075442E" w:rsidRDefault="0075442E" w:rsidP="00837F26">
      <w:pPr>
        <w:numPr>
          <w:ilvl w:val="0"/>
          <w:numId w:val="12"/>
        </w:numPr>
        <w:ind w:left="1080"/>
        <w:rPr>
          <w:rFonts w:ascii="Arial" w:eastAsia="Arial" w:hAnsi="Arial" w:cs="Arial"/>
        </w:rPr>
      </w:pPr>
      <w:r>
        <w:rPr>
          <w:rFonts w:ascii="Arial" w:eastAsia="Arial" w:hAnsi="Arial" w:cs="Arial"/>
        </w:rPr>
        <w:t>Make all disbursements with a cosigner.</w:t>
      </w:r>
    </w:p>
    <w:p w14:paraId="67EBC3B9" w14:textId="77777777" w:rsidR="0075442E" w:rsidRDefault="0075442E" w:rsidP="00837F26">
      <w:pPr>
        <w:numPr>
          <w:ilvl w:val="0"/>
          <w:numId w:val="12"/>
        </w:numPr>
        <w:ind w:left="1080"/>
        <w:rPr>
          <w:rFonts w:ascii="Arial" w:eastAsia="Arial" w:hAnsi="Arial" w:cs="Arial"/>
        </w:rPr>
      </w:pPr>
      <w:r>
        <w:rPr>
          <w:rFonts w:ascii="Arial" w:eastAsia="Arial" w:hAnsi="Arial" w:cs="Arial"/>
        </w:rPr>
        <w:t>Prepare financial statements monthly and at the end of each term for distribution to all Member Fraternities.</w:t>
      </w:r>
    </w:p>
    <w:p w14:paraId="5AC08BD6" w14:textId="77777777" w:rsidR="0075442E" w:rsidRDefault="0075442E" w:rsidP="00837F26">
      <w:pPr>
        <w:numPr>
          <w:ilvl w:val="0"/>
          <w:numId w:val="12"/>
        </w:numPr>
        <w:ind w:left="1080"/>
        <w:rPr>
          <w:rFonts w:ascii="Arial" w:eastAsia="Arial" w:hAnsi="Arial" w:cs="Arial"/>
        </w:rPr>
      </w:pPr>
      <w:r>
        <w:rPr>
          <w:rFonts w:ascii="Arial" w:eastAsia="Arial" w:hAnsi="Arial" w:cs="Arial"/>
        </w:rPr>
        <w:t>Make bank deposits when necessary and in a timely manner.</w:t>
      </w:r>
    </w:p>
    <w:p w14:paraId="27C185B5" w14:textId="77777777" w:rsidR="0075442E" w:rsidRDefault="0075442E" w:rsidP="00837F26">
      <w:pPr>
        <w:numPr>
          <w:ilvl w:val="0"/>
          <w:numId w:val="12"/>
        </w:numPr>
        <w:ind w:left="1080"/>
        <w:rPr>
          <w:rFonts w:ascii="Arial" w:eastAsia="Arial" w:hAnsi="Arial" w:cs="Arial"/>
        </w:rPr>
      </w:pPr>
      <w:r>
        <w:rPr>
          <w:rFonts w:ascii="Arial" w:eastAsia="Arial" w:hAnsi="Arial" w:cs="Arial"/>
        </w:rPr>
        <w:t>Provide advice and support to Member Fraternity financial officers.</w:t>
      </w:r>
    </w:p>
    <w:p w14:paraId="463338FC" w14:textId="77777777" w:rsidR="0075442E" w:rsidRDefault="0075442E" w:rsidP="0075442E">
      <w:pPr>
        <w:rPr>
          <w:rFonts w:ascii="Arial" w:eastAsia="Arial" w:hAnsi="Arial" w:cs="Arial"/>
        </w:rPr>
      </w:pPr>
    </w:p>
    <w:p w14:paraId="361DF948" w14:textId="77777777" w:rsidR="0075442E" w:rsidRDefault="0075442E" w:rsidP="0075442E">
      <w:pPr>
        <w:rPr>
          <w:rFonts w:ascii="Arial" w:eastAsia="Arial" w:hAnsi="Arial" w:cs="Arial"/>
          <w:b/>
        </w:rPr>
      </w:pPr>
      <w:r>
        <w:rPr>
          <w:rFonts w:ascii="Arial" w:eastAsia="Arial" w:hAnsi="Arial" w:cs="Arial"/>
          <w:b/>
        </w:rPr>
        <w:t xml:space="preserve">Section V.  </w:t>
      </w:r>
      <w:r>
        <w:rPr>
          <w:rFonts w:ascii="Arial" w:eastAsia="Arial" w:hAnsi="Arial" w:cs="Arial"/>
          <w:b/>
        </w:rPr>
        <w:tab/>
        <w:t>IIFC Vice President of Scholarship</w:t>
      </w:r>
    </w:p>
    <w:p w14:paraId="36F121EA" w14:textId="77777777" w:rsidR="0075442E" w:rsidRDefault="0075442E" w:rsidP="0075442E">
      <w:pPr>
        <w:ind w:left="360"/>
        <w:rPr>
          <w:rFonts w:ascii="Arial" w:eastAsia="Arial" w:hAnsi="Arial" w:cs="Arial"/>
        </w:rPr>
      </w:pPr>
      <w:r>
        <w:rPr>
          <w:rFonts w:ascii="Arial" w:eastAsia="Arial" w:hAnsi="Arial" w:cs="Arial"/>
        </w:rPr>
        <w:t>The duties and responsibilities of the IIFC Vice President of Scholarship are as follows:</w:t>
      </w:r>
    </w:p>
    <w:p w14:paraId="5BAED0EB" w14:textId="77777777" w:rsidR="0075442E" w:rsidRDefault="0075442E" w:rsidP="00837F26">
      <w:pPr>
        <w:numPr>
          <w:ilvl w:val="0"/>
          <w:numId w:val="1"/>
        </w:numPr>
        <w:ind w:left="1080"/>
        <w:contextualSpacing/>
        <w:rPr>
          <w:rFonts w:ascii="Arial" w:eastAsia="Arial" w:hAnsi="Arial" w:cs="Arial"/>
        </w:rPr>
      </w:pPr>
      <w:r>
        <w:rPr>
          <w:rFonts w:ascii="Arial" w:eastAsia="Arial" w:hAnsi="Arial" w:cs="Arial"/>
        </w:rPr>
        <w:t>Coordinate a scholarship chair orientation program for Member Fraternities.</w:t>
      </w:r>
    </w:p>
    <w:p w14:paraId="5C91A913" w14:textId="77777777" w:rsidR="0075442E" w:rsidRDefault="0075442E" w:rsidP="00837F26">
      <w:pPr>
        <w:numPr>
          <w:ilvl w:val="0"/>
          <w:numId w:val="1"/>
        </w:numPr>
        <w:ind w:left="1080"/>
        <w:contextualSpacing/>
        <w:rPr>
          <w:rFonts w:ascii="Arial" w:eastAsia="Arial" w:hAnsi="Arial" w:cs="Arial"/>
        </w:rPr>
      </w:pPr>
      <w:r>
        <w:rPr>
          <w:rFonts w:ascii="Arial" w:eastAsia="Arial" w:hAnsi="Arial" w:cs="Arial"/>
        </w:rPr>
        <w:t>Collect and distribute academic performance rankings.</w:t>
      </w:r>
    </w:p>
    <w:p w14:paraId="5B1038B5" w14:textId="77777777" w:rsidR="0075442E" w:rsidRDefault="0075442E" w:rsidP="00837F26">
      <w:pPr>
        <w:numPr>
          <w:ilvl w:val="0"/>
          <w:numId w:val="1"/>
        </w:numPr>
        <w:ind w:left="1080"/>
        <w:contextualSpacing/>
        <w:rPr>
          <w:rFonts w:ascii="Arial" w:eastAsia="Arial" w:hAnsi="Arial" w:cs="Arial"/>
        </w:rPr>
      </w:pPr>
      <w:r>
        <w:rPr>
          <w:rFonts w:ascii="Arial" w:eastAsia="Arial" w:hAnsi="Arial" w:cs="Arial"/>
        </w:rPr>
        <w:t>Publish important academic dates and deadlines.</w:t>
      </w:r>
    </w:p>
    <w:p w14:paraId="185C6CCB" w14:textId="77777777" w:rsidR="0075442E" w:rsidRDefault="0075442E" w:rsidP="00837F26">
      <w:pPr>
        <w:numPr>
          <w:ilvl w:val="0"/>
          <w:numId w:val="1"/>
        </w:numPr>
        <w:ind w:left="1080"/>
        <w:contextualSpacing/>
        <w:rPr>
          <w:rFonts w:ascii="Arial" w:eastAsia="Arial" w:hAnsi="Arial" w:cs="Arial"/>
        </w:rPr>
      </w:pPr>
      <w:r>
        <w:rPr>
          <w:rFonts w:ascii="Arial" w:eastAsia="Arial" w:hAnsi="Arial" w:cs="Arial"/>
        </w:rPr>
        <w:t>Collect and distribute information about campus academic services, such as tutors, the writing lab, math lab, learning assistance programs, interest tests, career counseling, placement workshops, and library resources.</w:t>
      </w:r>
    </w:p>
    <w:p w14:paraId="2CC676F2" w14:textId="77777777" w:rsidR="0075442E" w:rsidRDefault="0075442E" w:rsidP="00837F26">
      <w:pPr>
        <w:numPr>
          <w:ilvl w:val="0"/>
          <w:numId w:val="1"/>
        </w:numPr>
        <w:ind w:left="1080"/>
        <w:contextualSpacing/>
        <w:rPr>
          <w:rFonts w:ascii="Arial" w:eastAsia="Arial" w:hAnsi="Arial" w:cs="Arial"/>
        </w:rPr>
      </w:pPr>
      <w:r>
        <w:rPr>
          <w:rFonts w:ascii="Arial" w:eastAsia="Arial" w:hAnsi="Arial" w:cs="Arial"/>
        </w:rPr>
        <w:t>Work individually with member fraternity scholarship chairs below the all-men’s grade point average.</w:t>
      </w:r>
    </w:p>
    <w:p w14:paraId="54CDFB87" w14:textId="77777777" w:rsidR="0075442E" w:rsidRDefault="0075442E" w:rsidP="00837F26">
      <w:pPr>
        <w:numPr>
          <w:ilvl w:val="0"/>
          <w:numId w:val="1"/>
        </w:numPr>
        <w:ind w:left="1080"/>
        <w:contextualSpacing/>
        <w:rPr>
          <w:rFonts w:ascii="Arial" w:eastAsia="Arial" w:hAnsi="Arial" w:cs="Arial"/>
        </w:rPr>
      </w:pPr>
      <w:r>
        <w:rPr>
          <w:rFonts w:ascii="Arial" w:eastAsia="Arial" w:hAnsi="Arial" w:cs="Arial"/>
        </w:rPr>
        <w:t>Build and maintain relationships with faculty, academic offices, and academic honorary societies.</w:t>
      </w:r>
    </w:p>
    <w:p w14:paraId="7D374D2B" w14:textId="77777777" w:rsidR="0075442E" w:rsidRDefault="0075442E" w:rsidP="00837F26">
      <w:pPr>
        <w:numPr>
          <w:ilvl w:val="0"/>
          <w:numId w:val="1"/>
        </w:numPr>
        <w:ind w:left="1080"/>
        <w:rPr>
          <w:rFonts w:ascii="Arial" w:eastAsia="Arial" w:hAnsi="Arial" w:cs="Arial"/>
        </w:rPr>
      </w:pPr>
      <w:r>
        <w:rPr>
          <w:rFonts w:ascii="Arial" w:eastAsia="Arial" w:hAnsi="Arial" w:cs="Arial"/>
        </w:rPr>
        <w:t>Provide advice and support to Member Fraternity scholarship officers.</w:t>
      </w:r>
    </w:p>
    <w:p w14:paraId="4D9876BD" w14:textId="77777777" w:rsidR="0075442E" w:rsidRDefault="0075442E" w:rsidP="0075442E">
      <w:pPr>
        <w:rPr>
          <w:rFonts w:ascii="Arial" w:eastAsia="Arial" w:hAnsi="Arial" w:cs="Arial"/>
          <w:b/>
        </w:rPr>
      </w:pPr>
    </w:p>
    <w:p w14:paraId="6D0FFDE9" w14:textId="77777777" w:rsidR="0075442E" w:rsidRDefault="0075442E" w:rsidP="0075442E">
      <w:pPr>
        <w:spacing w:line="276" w:lineRule="auto"/>
        <w:rPr>
          <w:rFonts w:ascii="Arial" w:eastAsia="Arial" w:hAnsi="Arial" w:cs="Arial"/>
          <w:b/>
        </w:rPr>
      </w:pPr>
      <w:r>
        <w:rPr>
          <w:rFonts w:ascii="Arial" w:eastAsia="Arial" w:hAnsi="Arial" w:cs="Arial"/>
          <w:b/>
        </w:rPr>
        <w:t>Section VI.    IIFC Vice President of Member Development</w:t>
      </w:r>
    </w:p>
    <w:p w14:paraId="198CB7E7" w14:textId="77777777" w:rsidR="0075442E" w:rsidRDefault="0075442E" w:rsidP="0075442E">
      <w:pPr>
        <w:spacing w:line="276" w:lineRule="auto"/>
        <w:rPr>
          <w:rFonts w:ascii="Arial" w:eastAsia="Arial" w:hAnsi="Arial" w:cs="Arial"/>
        </w:rPr>
      </w:pPr>
      <w:r>
        <w:rPr>
          <w:rFonts w:ascii="Arial" w:eastAsia="Arial" w:hAnsi="Arial" w:cs="Arial"/>
        </w:rPr>
        <w:t>The duties and responsibilities of the IIFC Vice President of Member Development are as follows:</w:t>
      </w:r>
    </w:p>
    <w:p w14:paraId="4677CDE4" w14:textId="77777777" w:rsidR="0075442E" w:rsidRDefault="0075442E" w:rsidP="0075442E">
      <w:pPr>
        <w:spacing w:line="276" w:lineRule="auto"/>
        <w:ind w:left="1080" w:hanging="360"/>
        <w:rPr>
          <w:rFonts w:ascii="Arial" w:eastAsia="Arial" w:hAnsi="Arial" w:cs="Arial"/>
        </w:rPr>
      </w:pPr>
      <w:r>
        <w:rPr>
          <w:rFonts w:ascii="Arial" w:eastAsia="Arial" w:hAnsi="Arial" w:cs="Arial"/>
        </w:rPr>
        <w:t>A.</w:t>
      </w:r>
      <w:r>
        <w:rPr>
          <w:rFonts w:ascii="Arial" w:eastAsia="Arial" w:hAnsi="Arial" w:cs="Arial"/>
        </w:rPr>
        <w:tab/>
        <w:t>Develop best practices for new member and member education programs for Member Fraternities.</w:t>
      </w:r>
    </w:p>
    <w:p w14:paraId="7D228DC6" w14:textId="77777777" w:rsidR="0075442E" w:rsidRDefault="0075442E" w:rsidP="0075442E">
      <w:pPr>
        <w:spacing w:line="276" w:lineRule="auto"/>
        <w:ind w:left="1080" w:hanging="360"/>
        <w:rPr>
          <w:rFonts w:ascii="Arial" w:eastAsia="Arial" w:hAnsi="Arial" w:cs="Arial"/>
        </w:rPr>
      </w:pPr>
      <w:r>
        <w:rPr>
          <w:rFonts w:ascii="Arial" w:eastAsia="Arial" w:hAnsi="Arial" w:cs="Arial"/>
        </w:rPr>
        <w:t>B.</w:t>
      </w:r>
      <w:r>
        <w:rPr>
          <w:rFonts w:ascii="Arial" w:eastAsia="Arial" w:hAnsi="Arial" w:cs="Arial"/>
        </w:rPr>
        <w:tab/>
        <w:t>Organize, develop, and implement a new member orientation program.</w:t>
      </w:r>
    </w:p>
    <w:p w14:paraId="31A5DEFD" w14:textId="77777777" w:rsidR="0075442E" w:rsidRDefault="0075442E" w:rsidP="0075442E">
      <w:pPr>
        <w:spacing w:line="276" w:lineRule="auto"/>
        <w:ind w:left="1080" w:hanging="360"/>
        <w:rPr>
          <w:rFonts w:ascii="Arial" w:eastAsia="Arial" w:hAnsi="Arial" w:cs="Arial"/>
        </w:rPr>
      </w:pPr>
      <w:r>
        <w:rPr>
          <w:rFonts w:ascii="Arial" w:eastAsia="Arial" w:hAnsi="Arial" w:cs="Arial"/>
        </w:rPr>
        <w:t>C.   Develop opportunities for continuing member education by collaborating with alumni, University of Nevada, Reno offices, the IIFC Vice President of Member Wellness, and departments to the extent possible and reasonable, and student organizations to offer educational programming covering the following topics: academic achievement, alcohol consumption, career preparation, civic engagement, hazing, leadership development, sexual assault/abuse, and values and ethics.</w:t>
      </w:r>
    </w:p>
    <w:p w14:paraId="436865B4" w14:textId="77777777" w:rsidR="0075442E" w:rsidRDefault="0075442E" w:rsidP="0075442E">
      <w:pPr>
        <w:spacing w:line="276" w:lineRule="auto"/>
        <w:ind w:left="1080" w:hanging="360"/>
        <w:rPr>
          <w:rFonts w:ascii="Arial" w:eastAsia="Arial" w:hAnsi="Arial" w:cs="Arial"/>
        </w:rPr>
      </w:pPr>
      <w:r>
        <w:rPr>
          <w:rFonts w:ascii="Arial" w:eastAsia="Arial" w:hAnsi="Arial" w:cs="Arial"/>
        </w:rPr>
        <w:t>D.   Provide advice and support to Member Fraternity member development officers.</w:t>
      </w:r>
    </w:p>
    <w:p w14:paraId="17128369" w14:textId="77777777" w:rsidR="0075442E" w:rsidRDefault="0075442E" w:rsidP="0075442E">
      <w:pPr>
        <w:spacing w:line="276" w:lineRule="auto"/>
        <w:ind w:left="1080" w:hanging="360"/>
        <w:rPr>
          <w:rFonts w:ascii="Arial" w:eastAsia="Arial" w:hAnsi="Arial" w:cs="Arial"/>
        </w:rPr>
      </w:pPr>
      <w:r>
        <w:rPr>
          <w:rFonts w:ascii="Arial" w:eastAsia="Arial" w:hAnsi="Arial" w:cs="Arial"/>
        </w:rPr>
        <w:t xml:space="preserve"> </w:t>
      </w:r>
    </w:p>
    <w:p w14:paraId="3C47FE87" w14:textId="77777777" w:rsidR="0075442E" w:rsidRDefault="0075442E" w:rsidP="0075442E">
      <w:pPr>
        <w:spacing w:line="276" w:lineRule="auto"/>
        <w:rPr>
          <w:rFonts w:ascii="Arial" w:eastAsia="Arial" w:hAnsi="Arial" w:cs="Arial"/>
          <w:b/>
        </w:rPr>
      </w:pPr>
      <w:r>
        <w:rPr>
          <w:rFonts w:ascii="Arial" w:eastAsia="Arial" w:hAnsi="Arial" w:cs="Arial"/>
          <w:b/>
        </w:rPr>
        <w:t>Section VII.   IIFC Vice President of Community Relations</w:t>
      </w:r>
    </w:p>
    <w:p w14:paraId="30FC6167" w14:textId="77777777" w:rsidR="0075442E" w:rsidRDefault="0075442E" w:rsidP="0075442E">
      <w:pPr>
        <w:spacing w:line="276" w:lineRule="auto"/>
        <w:rPr>
          <w:rFonts w:ascii="Arial" w:eastAsia="Arial" w:hAnsi="Arial" w:cs="Arial"/>
        </w:rPr>
      </w:pPr>
      <w:r>
        <w:rPr>
          <w:rFonts w:ascii="Arial" w:eastAsia="Arial" w:hAnsi="Arial" w:cs="Arial"/>
        </w:rPr>
        <w:t>The duties and responsibilities of the IIFC Vice President of Community Relations are as follows:</w:t>
      </w:r>
    </w:p>
    <w:p w14:paraId="5D317685" w14:textId="77777777" w:rsidR="0075442E" w:rsidRDefault="0075442E" w:rsidP="0075442E">
      <w:pPr>
        <w:spacing w:line="276" w:lineRule="auto"/>
        <w:ind w:left="1080" w:hanging="360"/>
        <w:rPr>
          <w:rFonts w:ascii="Arial" w:eastAsia="Arial" w:hAnsi="Arial" w:cs="Arial"/>
        </w:rPr>
      </w:pPr>
      <w:r>
        <w:rPr>
          <w:rFonts w:ascii="Arial" w:eastAsia="Arial" w:hAnsi="Arial" w:cs="Arial"/>
        </w:rPr>
        <w:t>A.</w:t>
      </w:r>
      <w:r>
        <w:rPr>
          <w:rFonts w:ascii="Arial" w:eastAsia="Arial" w:hAnsi="Arial" w:cs="Arial"/>
        </w:rPr>
        <w:tab/>
        <w:t>Develop and execute a public relations and social media strategy.</w:t>
      </w:r>
    </w:p>
    <w:p w14:paraId="4D9CBECE" w14:textId="77777777" w:rsidR="0075442E" w:rsidRDefault="0075442E" w:rsidP="0075442E">
      <w:pPr>
        <w:spacing w:line="276" w:lineRule="auto"/>
        <w:ind w:left="1080" w:hanging="360"/>
        <w:rPr>
          <w:rFonts w:ascii="Arial" w:eastAsia="Arial" w:hAnsi="Arial" w:cs="Arial"/>
        </w:rPr>
      </w:pPr>
      <w:r>
        <w:rPr>
          <w:rFonts w:ascii="Arial" w:eastAsia="Arial" w:hAnsi="Arial" w:cs="Arial"/>
        </w:rPr>
        <w:t>B.</w:t>
      </w:r>
      <w:r>
        <w:rPr>
          <w:rFonts w:ascii="Arial" w:eastAsia="Arial" w:hAnsi="Arial" w:cs="Arial"/>
        </w:rPr>
        <w:tab/>
        <w:t>Develop service projects and philanthropic events for Member Fraternities.</w:t>
      </w:r>
    </w:p>
    <w:p w14:paraId="1150D3A8" w14:textId="77777777" w:rsidR="0075442E" w:rsidRDefault="0075442E" w:rsidP="0075442E">
      <w:pPr>
        <w:spacing w:line="276" w:lineRule="auto"/>
        <w:ind w:left="1080" w:hanging="360"/>
        <w:rPr>
          <w:rFonts w:ascii="Arial" w:eastAsia="Arial" w:hAnsi="Arial" w:cs="Arial"/>
        </w:rPr>
      </w:pPr>
      <w:r>
        <w:rPr>
          <w:rFonts w:ascii="Arial" w:eastAsia="Arial" w:hAnsi="Arial" w:cs="Arial"/>
        </w:rPr>
        <w:t>C.   Collect and disseminate information on the fraternity community to all campus and community media sources.</w:t>
      </w:r>
    </w:p>
    <w:p w14:paraId="64D4A04E" w14:textId="77777777" w:rsidR="0075442E" w:rsidRDefault="0075442E" w:rsidP="0075442E">
      <w:pPr>
        <w:spacing w:line="276" w:lineRule="auto"/>
        <w:ind w:left="1080" w:hanging="360"/>
        <w:rPr>
          <w:rFonts w:ascii="Arial" w:eastAsia="Arial" w:hAnsi="Arial" w:cs="Arial"/>
        </w:rPr>
      </w:pPr>
      <w:r>
        <w:rPr>
          <w:rFonts w:ascii="Arial" w:eastAsia="Arial" w:hAnsi="Arial" w:cs="Arial"/>
        </w:rPr>
        <w:t>D.   Keep the media informed on upcoming events or potential news.</w:t>
      </w:r>
    </w:p>
    <w:p w14:paraId="4C16CD17" w14:textId="77777777" w:rsidR="0075442E" w:rsidRDefault="0075442E" w:rsidP="0075442E">
      <w:pPr>
        <w:spacing w:line="276" w:lineRule="auto"/>
        <w:ind w:left="1080" w:hanging="360"/>
        <w:rPr>
          <w:rFonts w:ascii="Arial" w:eastAsia="Arial" w:hAnsi="Arial" w:cs="Arial"/>
        </w:rPr>
      </w:pPr>
      <w:r>
        <w:rPr>
          <w:rFonts w:ascii="Arial" w:eastAsia="Arial" w:hAnsi="Arial" w:cs="Arial"/>
        </w:rPr>
        <w:t>E.</w:t>
      </w:r>
      <w:r>
        <w:rPr>
          <w:rFonts w:ascii="Arial" w:eastAsia="Arial" w:hAnsi="Arial" w:cs="Arial"/>
        </w:rPr>
        <w:tab/>
        <w:t>Establish a positive working relationship with external constituents.</w:t>
      </w:r>
    </w:p>
    <w:p w14:paraId="21C6D5C1" w14:textId="77777777" w:rsidR="0075442E" w:rsidRDefault="0075442E" w:rsidP="0075442E">
      <w:pPr>
        <w:spacing w:line="276" w:lineRule="auto"/>
        <w:ind w:left="1080" w:hanging="360"/>
        <w:rPr>
          <w:rFonts w:ascii="Arial" w:eastAsia="Arial" w:hAnsi="Arial" w:cs="Arial"/>
        </w:rPr>
      </w:pPr>
      <w:r>
        <w:rPr>
          <w:rFonts w:ascii="Arial" w:eastAsia="Arial" w:hAnsi="Arial" w:cs="Arial"/>
        </w:rPr>
        <w:t>F.</w:t>
      </w:r>
      <w:r>
        <w:rPr>
          <w:rFonts w:ascii="Arial" w:eastAsia="Arial" w:hAnsi="Arial" w:cs="Arial"/>
        </w:rPr>
        <w:tab/>
        <w:t>Assist in the development of various IIFC publications and outreach programs.</w:t>
      </w:r>
    </w:p>
    <w:p w14:paraId="64032441" w14:textId="77777777" w:rsidR="0075442E" w:rsidRDefault="0075442E" w:rsidP="0075442E">
      <w:pPr>
        <w:spacing w:line="276" w:lineRule="auto"/>
        <w:ind w:left="1080" w:hanging="360"/>
        <w:rPr>
          <w:rFonts w:ascii="Arial" w:eastAsia="Arial" w:hAnsi="Arial" w:cs="Arial"/>
        </w:rPr>
      </w:pPr>
      <w:r>
        <w:rPr>
          <w:rFonts w:ascii="Arial" w:eastAsia="Arial" w:hAnsi="Arial" w:cs="Arial"/>
        </w:rPr>
        <w:lastRenderedPageBreak/>
        <w:t>G.   Provide advice and support to Member Fraternity community service/philanthropy officers.</w:t>
      </w:r>
    </w:p>
    <w:p w14:paraId="6792B4F7" w14:textId="77777777" w:rsidR="0075442E" w:rsidRDefault="0075442E" w:rsidP="0075442E">
      <w:pPr>
        <w:spacing w:line="276" w:lineRule="auto"/>
        <w:ind w:left="1080" w:hanging="360"/>
        <w:rPr>
          <w:rFonts w:ascii="Arial" w:eastAsia="Arial" w:hAnsi="Arial" w:cs="Arial"/>
        </w:rPr>
      </w:pPr>
      <w:r>
        <w:rPr>
          <w:rFonts w:ascii="Arial" w:eastAsia="Arial" w:hAnsi="Arial" w:cs="Arial"/>
        </w:rPr>
        <w:t xml:space="preserve"> </w:t>
      </w:r>
    </w:p>
    <w:p w14:paraId="02356264" w14:textId="77777777" w:rsidR="0075442E" w:rsidRDefault="0075442E" w:rsidP="0075442E">
      <w:pPr>
        <w:spacing w:line="276" w:lineRule="auto"/>
        <w:rPr>
          <w:rFonts w:ascii="Arial" w:eastAsia="Arial" w:hAnsi="Arial" w:cs="Arial"/>
          <w:b/>
        </w:rPr>
      </w:pPr>
      <w:r>
        <w:rPr>
          <w:rFonts w:ascii="Arial" w:eastAsia="Arial" w:hAnsi="Arial" w:cs="Arial"/>
          <w:b/>
        </w:rPr>
        <w:t>Section VIII.  IIFC Vice President of Administration</w:t>
      </w:r>
    </w:p>
    <w:p w14:paraId="550C5711" w14:textId="77777777" w:rsidR="0075442E" w:rsidRDefault="0075442E" w:rsidP="0075442E">
      <w:pPr>
        <w:spacing w:line="276" w:lineRule="auto"/>
        <w:rPr>
          <w:rFonts w:ascii="Arial" w:eastAsia="Arial" w:hAnsi="Arial" w:cs="Arial"/>
        </w:rPr>
      </w:pPr>
      <w:r>
        <w:rPr>
          <w:rFonts w:ascii="Arial" w:eastAsia="Arial" w:hAnsi="Arial" w:cs="Arial"/>
        </w:rPr>
        <w:t>The duties and responsibilities of the IIFC Vice President of Community Relations are as follows:</w:t>
      </w:r>
    </w:p>
    <w:p w14:paraId="5574FE9E" w14:textId="77777777" w:rsidR="0075442E" w:rsidRDefault="0075442E" w:rsidP="0075442E">
      <w:pPr>
        <w:spacing w:line="276" w:lineRule="auto"/>
        <w:ind w:left="1080" w:hanging="360"/>
        <w:rPr>
          <w:rFonts w:ascii="Arial" w:eastAsia="Arial" w:hAnsi="Arial" w:cs="Arial"/>
        </w:rPr>
      </w:pPr>
      <w:r>
        <w:rPr>
          <w:rFonts w:ascii="Arial" w:eastAsia="Arial" w:hAnsi="Arial" w:cs="Arial"/>
        </w:rPr>
        <w:t>A.</w:t>
      </w:r>
      <w:r>
        <w:rPr>
          <w:rFonts w:ascii="Arial" w:eastAsia="Arial" w:hAnsi="Arial" w:cs="Arial"/>
        </w:rPr>
        <w:tab/>
        <w:t>Serve as secretary of the IIFC General Body.</w:t>
      </w:r>
    </w:p>
    <w:p w14:paraId="0458E345" w14:textId="77777777" w:rsidR="0075442E" w:rsidRDefault="0075442E" w:rsidP="0075442E">
      <w:pPr>
        <w:spacing w:line="276" w:lineRule="auto"/>
        <w:ind w:left="1080" w:hanging="360"/>
        <w:rPr>
          <w:rFonts w:ascii="Arial" w:eastAsia="Arial" w:hAnsi="Arial" w:cs="Arial"/>
        </w:rPr>
      </w:pPr>
      <w:r>
        <w:rPr>
          <w:rFonts w:ascii="Arial" w:eastAsia="Arial" w:hAnsi="Arial" w:cs="Arial"/>
        </w:rPr>
        <w:t>B.</w:t>
      </w:r>
      <w:r>
        <w:rPr>
          <w:rFonts w:ascii="Arial" w:eastAsia="Arial" w:hAnsi="Arial" w:cs="Arial"/>
        </w:rPr>
        <w:tab/>
        <w:t>Take minutes at the IIFC general and executive board meetings</w:t>
      </w:r>
    </w:p>
    <w:p w14:paraId="611388CF" w14:textId="77777777" w:rsidR="0075442E" w:rsidRDefault="0075442E" w:rsidP="0075442E">
      <w:pPr>
        <w:spacing w:line="276" w:lineRule="auto"/>
        <w:ind w:left="1080" w:hanging="360"/>
        <w:rPr>
          <w:rFonts w:ascii="Arial" w:eastAsia="Arial" w:hAnsi="Arial" w:cs="Arial"/>
        </w:rPr>
      </w:pPr>
      <w:r>
        <w:rPr>
          <w:rFonts w:ascii="Arial" w:eastAsia="Arial" w:hAnsi="Arial" w:cs="Arial"/>
        </w:rPr>
        <w:t>C.   Manage the IIFC Google Drive</w:t>
      </w:r>
    </w:p>
    <w:p w14:paraId="457456A0" w14:textId="77777777" w:rsidR="0075442E" w:rsidRDefault="0075442E" w:rsidP="0075442E">
      <w:pPr>
        <w:spacing w:line="276" w:lineRule="auto"/>
        <w:ind w:left="1080" w:hanging="360"/>
        <w:rPr>
          <w:rFonts w:ascii="Arial" w:eastAsia="Arial" w:hAnsi="Arial" w:cs="Arial"/>
        </w:rPr>
      </w:pPr>
      <w:r>
        <w:rPr>
          <w:rFonts w:ascii="Arial" w:eastAsia="Arial" w:hAnsi="Arial" w:cs="Arial"/>
        </w:rPr>
        <w:t>D.   Update IIFC Bylaws, Constitution, contacts list, and other official documents</w:t>
      </w:r>
    </w:p>
    <w:p w14:paraId="1B2C0168" w14:textId="77777777" w:rsidR="0075442E" w:rsidRDefault="0075442E" w:rsidP="0075442E">
      <w:pPr>
        <w:spacing w:line="276" w:lineRule="auto"/>
        <w:ind w:left="1080" w:hanging="360"/>
        <w:rPr>
          <w:rFonts w:ascii="Arial" w:eastAsia="Arial" w:hAnsi="Arial" w:cs="Arial"/>
        </w:rPr>
      </w:pPr>
      <w:r>
        <w:rPr>
          <w:rFonts w:ascii="Arial" w:eastAsia="Arial" w:hAnsi="Arial" w:cs="Arial"/>
        </w:rPr>
        <w:t>E.</w:t>
      </w:r>
      <w:r>
        <w:rPr>
          <w:rFonts w:ascii="Arial" w:eastAsia="Arial" w:hAnsi="Arial" w:cs="Arial"/>
        </w:rPr>
        <w:tab/>
        <w:t>Assist in the maintenance of the IIFC website</w:t>
      </w:r>
    </w:p>
    <w:p w14:paraId="023EBEFD" w14:textId="77777777" w:rsidR="0075442E" w:rsidRDefault="0075442E" w:rsidP="0075442E">
      <w:pPr>
        <w:spacing w:line="276" w:lineRule="auto"/>
        <w:ind w:left="1080" w:hanging="360"/>
        <w:rPr>
          <w:rFonts w:ascii="Arial" w:eastAsia="Arial" w:hAnsi="Arial" w:cs="Arial"/>
        </w:rPr>
      </w:pPr>
      <w:r>
        <w:rPr>
          <w:rFonts w:ascii="Arial" w:eastAsia="Arial" w:hAnsi="Arial" w:cs="Arial"/>
        </w:rPr>
        <w:t>F.</w:t>
      </w:r>
      <w:r>
        <w:rPr>
          <w:rFonts w:ascii="Arial" w:eastAsia="Arial" w:hAnsi="Arial" w:cs="Arial"/>
        </w:rPr>
        <w:tab/>
        <w:t>Maintain the IIFC public calendar</w:t>
      </w:r>
    </w:p>
    <w:p w14:paraId="3C3198F9" w14:textId="77777777" w:rsidR="0075442E" w:rsidRDefault="0075442E" w:rsidP="0075442E">
      <w:pPr>
        <w:spacing w:line="276" w:lineRule="auto"/>
        <w:ind w:left="1080" w:hanging="360"/>
        <w:rPr>
          <w:rFonts w:ascii="Arial" w:eastAsia="Arial" w:hAnsi="Arial" w:cs="Arial"/>
        </w:rPr>
      </w:pPr>
      <w:r>
        <w:rPr>
          <w:rFonts w:ascii="Arial" w:eastAsia="Arial" w:hAnsi="Arial" w:cs="Arial"/>
        </w:rPr>
        <w:t>G.   Collect and report Member Fraternity community service hours, philanthropic dollars, philanthropic activities, new member retention, academic, and involvement statistics.</w:t>
      </w:r>
    </w:p>
    <w:p w14:paraId="55C6509D" w14:textId="77777777" w:rsidR="0075442E" w:rsidRDefault="0075442E" w:rsidP="0075442E">
      <w:pPr>
        <w:spacing w:line="276" w:lineRule="auto"/>
        <w:ind w:left="1080" w:hanging="360"/>
        <w:rPr>
          <w:rFonts w:ascii="Arial" w:eastAsia="Arial" w:hAnsi="Arial" w:cs="Arial"/>
        </w:rPr>
      </w:pPr>
      <w:r>
        <w:rPr>
          <w:rFonts w:ascii="Arial" w:eastAsia="Arial" w:hAnsi="Arial" w:cs="Arial"/>
        </w:rPr>
        <w:t xml:space="preserve"> </w:t>
      </w:r>
    </w:p>
    <w:p w14:paraId="340F84CE" w14:textId="77777777" w:rsidR="0075442E" w:rsidRDefault="0075442E" w:rsidP="0075442E">
      <w:pPr>
        <w:spacing w:line="276" w:lineRule="auto"/>
        <w:rPr>
          <w:rFonts w:ascii="Arial" w:eastAsia="Arial" w:hAnsi="Arial" w:cs="Arial"/>
          <w:b/>
        </w:rPr>
      </w:pPr>
      <w:r>
        <w:rPr>
          <w:rFonts w:ascii="Arial" w:eastAsia="Arial" w:hAnsi="Arial" w:cs="Arial"/>
          <w:b/>
        </w:rPr>
        <w:t>Section IX.</w:t>
      </w:r>
      <w:r>
        <w:rPr>
          <w:rFonts w:ascii="Arial" w:eastAsia="Arial" w:hAnsi="Arial" w:cs="Arial"/>
          <w:b/>
        </w:rPr>
        <w:tab/>
        <w:t>IIFC Vice President of Member Wellness</w:t>
      </w:r>
    </w:p>
    <w:p w14:paraId="5266B0A5" w14:textId="77777777" w:rsidR="0075442E" w:rsidRDefault="0075442E" w:rsidP="0075442E">
      <w:pPr>
        <w:spacing w:line="276" w:lineRule="auto"/>
        <w:rPr>
          <w:rFonts w:ascii="Arial" w:eastAsia="Arial" w:hAnsi="Arial" w:cs="Arial"/>
        </w:rPr>
      </w:pPr>
      <w:r>
        <w:rPr>
          <w:rFonts w:ascii="Arial" w:eastAsia="Arial" w:hAnsi="Arial" w:cs="Arial"/>
        </w:rPr>
        <w:t>The duties and responsibilities of the IIFC Vice President of Community Relations are as follows:</w:t>
      </w:r>
    </w:p>
    <w:p w14:paraId="489393AA" w14:textId="77777777" w:rsidR="0075442E" w:rsidRDefault="0075442E" w:rsidP="00837F26">
      <w:pPr>
        <w:numPr>
          <w:ilvl w:val="0"/>
          <w:numId w:val="10"/>
        </w:numPr>
        <w:spacing w:line="276" w:lineRule="auto"/>
        <w:contextualSpacing/>
        <w:rPr>
          <w:rFonts w:ascii="Arial" w:eastAsia="Arial" w:hAnsi="Arial" w:cs="Arial"/>
        </w:rPr>
      </w:pPr>
      <w:r>
        <w:rPr>
          <w:rFonts w:ascii="Arial" w:eastAsia="Arial" w:hAnsi="Arial" w:cs="Arial"/>
        </w:rPr>
        <w:t>Develop a risk management plan for IIFC events</w:t>
      </w:r>
    </w:p>
    <w:p w14:paraId="6094C5E9" w14:textId="77777777" w:rsidR="0075442E" w:rsidRDefault="0075442E" w:rsidP="00837F26">
      <w:pPr>
        <w:numPr>
          <w:ilvl w:val="0"/>
          <w:numId w:val="10"/>
        </w:numPr>
        <w:spacing w:line="276" w:lineRule="auto"/>
        <w:contextualSpacing/>
        <w:rPr>
          <w:rFonts w:ascii="Arial" w:eastAsia="Arial" w:hAnsi="Arial" w:cs="Arial"/>
        </w:rPr>
      </w:pPr>
      <w:r>
        <w:rPr>
          <w:rFonts w:ascii="Arial" w:eastAsia="Arial" w:hAnsi="Arial" w:cs="Arial"/>
        </w:rPr>
        <w:t>Review and enforce member organization risk management policies</w:t>
      </w:r>
    </w:p>
    <w:p w14:paraId="46795DBA" w14:textId="77777777" w:rsidR="0075442E" w:rsidRDefault="0075442E" w:rsidP="00837F26">
      <w:pPr>
        <w:numPr>
          <w:ilvl w:val="0"/>
          <w:numId w:val="10"/>
        </w:numPr>
        <w:spacing w:line="276" w:lineRule="auto"/>
        <w:contextualSpacing/>
        <w:rPr>
          <w:rFonts w:ascii="Arial" w:eastAsia="Arial" w:hAnsi="Arial" w:cs="Arial"/>
        </w:rPr>
      </w:pPr>
      <w:r>
        <w:rPr>
          <w:rFonts w:ascii="Arial" w:eastAsia="Arial" w:hAnsi="Arial" w:cs="Arial"/>
        </w:rPr>
        <w:t>Establish a positive working relationship with external wellness partners including law enforcement</w:t>
      </w:r>
    </w:p>
    <w:p w14:paraId="390D797E" w14:textId="77777777" w:rsidR="0075442E" w:rsidRDefault="0075442E" w:rsidP="00837F26">
      <w:pPr>
        <w:numPr>
          <w:ilvl w:val="0"/>
          <w:numId w:val="10"/>
        </w:numPr>
        <w:spacing w:line="276" w:lineRule="auto"/>
        <w:contextualSpacing/>
        <w:rPr>
          <w:rFonts w:ascii="Arial" w:eastAsia="Arial" w:hAnsi="Arial" w:cs="Arial"/>
        </w:rPr>
      </w:pPr>
      <w:r>
        <w:rPr>
          <w:rFonts w:ascii="Arial" w:eastAsia="Arial" w:hAnsi="Arial" w:cs="Arial"/>
        </w:rPr>
        <w:t>Coordinate social events of the IIFC</w:t>
      </w:r>
    </w:p>
    <w:p w14:paraId="54FAB735" w14:textId="77777777" w:rsidR="0075442E" w:rsidRDefault="0075442E" w:rsidP="00837F26">
      <w:pPr>
        <w:numPr>
          <w:ilvl w:val="0"/>
          <w:numId w:val="10"/>
        </w:numPr>
        <w:spacing w:line="276" w:lineRule="auto"/>
        <w:contextualSpacing/>
        <w:rPr>
          <w:rFonts w:ascii="Arial" w:eastAsia="Arial" w:hAnsi="Arial" w:cs="Arial"/>
        </w:rPr>
      </w:pPr>
      <w:r>
        <w:rPr>
          <w:rFonts w:ascii="Arial" w:eastAsia="Arial" w:hAnsi="Arial" w:cs="Arial"/>
        </w:rPr>
        <w:t>Coordinate the intramurals program</w:t>
      </w:r>
    </w:p>
    <w:p w14:paraId="31533D54" w14:textId="77777777" w:rsidR="0075442E" w:rsidRDefault="0075442E" w:rsidP="00837F26">
      <w:pPr>
        <w:numPr>
          <w:ilvl w:val="0"/>
          <w:numId w:val="10"/>
        </w:numPr>
        <w:spacing w:line="276" w:lineRule="auto"/>
        <w:contextualSpacing/>
        <w:rPr>
          <w:rFonts w:ascii="Arial" w:eastAsia="Arial" w:hAnsi="Arial" w:cs="Arial"/>
        </w:rPr>
      </w:pPr>
      <w:r>
        <w:rPr>
          <w:rFonts w:ascii="Arial" w:eastAsia="Arial" w:hAnsi="Arial" w:cs="Arial"/>
        </w:rPr>
        <w:t>Develop and execute programs or services in conjunction with the IIFC Vice President of Member Development to maintain member physical, social, and mental wellness</w:t>
      </w:r>
    </w:p>
    <w:p w14:paraId="61648785" w14:textId="77777777" w:rsidR="0075442E" w:rsidRDefault="0075442E" w:rsidP="0075442E">
      <w:pPr>
        <w:rPr>
          <w:rFonts w:ascii="Arial" w:eastAsia="Arial" w:hAnsi="Arial" w:cs="Arial"/>
        </w:rPr>
      </w:pPr>
    </w:p>
    <w:p w14:paraId="68AFE882" w14:textId="77777777" w:rsidR="0075442E" w:rsidRDefault="0075442E" w:rsidP="0075442E">
      <w:pPr>
        <w:rPr>
          <w:rFonts w:ascii="Arial" w:eastAsia="Arial" w:hAnsi="Arial" w:cs="Arial"/>
        </w:rPr>
      </w:pPr>
    </w:p>
    <w:p w14:paraId="3F77B258" w14:textId="77777777" w:rsidR="0075442E" w:rsidRDefault="0075442E" w:rsidP="0075442E">
      <w:pPr>
        <w:jc w:val="center"/>
        <w:rPr>
          <w:rFonts w:ascii="Arial" w:eastAsia="Arial" w:hAnsi="Arial" w:cs="Arial"/>
          <w:b/>
        </w:rPr>
      </w:pPr>
      <w:r>
        <w:rPr>
          <w:rFonts w:ascii="Arial" w:eastAsia="Arial" w:hAnsi="Arial" w:cs="Arial"/>
          <w:b/>
        </w:rPr>
        <w:t>ARTICLE III – ROLE OF THE IIFC JUSTICE</w:t>
      </w:r>
    </w:p>
    <w:p w14:paraId="6E01C21E" w14:textId="77777777" w:rsidR="0075442E" w:rsidRDefault="0075442E" w:rsidP="0075442E">
      <w:pPr>
        <w:rPr>
          <w:rFonts w:ascii="Arial" w:eastAsia="Arial" w:hAnsi="Arial" w:cs="Arial"/>
        </w:rPr>
      </w:pPr>
    </w:p>
    <w:p w14:paraId="5480E52B"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IIFC Justice</w:t>
      </w:r>
    </w:p>
    <w:p w14:paraId="6FE48E97" w14:textId="77777777" w:rsidR="0075442E" w:rsidRDefault="0075442E" w:rsidP="0075442E">
      <w:pPr>
        <w:ind w:left="360"/>
        <w:rPr>
          <w:rFonts w:ascii="Arial" w:eastAsia="Arial" w:hAnsi="Arial" w:cs="Arial"/>
        </w:rPr>
      </w:pPr>
      <w:r>
        <w:rPr>
          <w:rFonts w:ascii="Arial" w:eastAsia="Arial" w:hAnsi="Arial" w:cs="Arial"/>
        </w:rPr>
        <w:t>The duties and responsibilities of an IIFC Justice are as follows:</w:t>
      </w:r>
    </w:p>
    <w:p w14:paraId="2E3F2D3E" w14:textId="77777777" w:rsidR="0075442E" w:rsidRDefault="0075442E" w:rsidP="00837F26">
      <w:pPr>
        <w:numPr>
          <w:ilvl w:val="0"/>
          <w:numId w:val="4"/>
        </w:numPr>
        <w:ind w:left="1080"/>
        <w:rPr>
          <w:rFonts w:ascii="Arial" w:eastAsia="Arial" w:hAnsi="Arial" w:cs="Arial"/>
        </w:rPr>
      </w:pPr>
      <w:r>
        <w:rPr>
          <w:rFonts w:ascii="Arial" w:eastAsia="Arial" w:hAnsi="Arial" w:cs="Arial"/>
        </w:rPr>
        <w:t>Serve as an impartial justice, as called, on IIFC Judicial Board hearings.</w:t>
      </w:r>
    </w:p>
    <w:p w14:paraId="48B77D10" w14:textId="77777777" w:rsidR="0075442E" w:rsidRDefault="0075442E" w:rsidP="00837F26">
      <w:pPr>
        <w:numPr>
          <w:ilvl w:val="0"/>
          <w:numId w:val="4"/>
        </w:numPr>
        <w:ind w:left="1080"/>
        <w:rPr>
          <w:rFonts w:ascii="Arial" w:eastAsia="Arial" w:hAnsi="Arial" w:cs="Arial"/>
        </w:rPr>
      </w:pPr>
      <w:r>
        <w:rPr>
          <w:rFonts w:ascii="Arial" w:eastAsia="Arial" w:hAnsi="Arial" w:cs="Arial"/>
        </w:rPr>
        <w:t>Uphold:</w:t>
      </w:r>
    </w:p>
    <w:p w14:paraId="4245AAF9" w14:textId="77777777" w:rsidR="0075442E" w:rsidRDefault="0075442E" w:rsidP="00837F26">
      <w:pPr>
        <w:numPr>
          <w:ilvl w:val="1"/>
          <w:numId w:val="4"/>
        </w:numPr>
        <w:rPr>
          <w:rFonts w:ascii="Arial" w:eastAsia="Arial" w:hAnsi="Arial" w:cs="Arial"/>
        </w:rPr>
      </w:pPr>
      <w:r>
        <w:rPr>
          <w:rFonts w:ascii="Arial" w:eastAsia="Arial" w:hAnsi="Arial" w:cs="Arial"/>
        </w:rPr>
        <w:t>the IIFC Constitution, Bylaws, Code of Conduct, and policies; and</w:t>
      </w:r>
    </w:p>
    <w:p w14:paraId="05BCFC56" w14:textId="77777777" w:rsidR="0075442E" w:rsidRDefault="0075442E" w:rsidP="00837F26">
      <w:pPr>
        <w:numPr>
          <w:ilvl w:val="1"/>
          <w:numId w:val="4"/>
        </w:numPr>
        <w:rPr>
          <w:rFonts w:ascii="Arial" w:eastAsia="Arial" w:hAnsi="Arial" w:cs="Arial"/>
        </w:rPr>
      </w:pPr>
      <w:r>
        <w:rPr>
          <w:rFonts w:ascii="Arial" w:eastAsia="Arial" w:hAnsi="Arial" w:cs="Arial"/>
        </w:rPr>
        <w:t>the general values-based conduct of fraternity men.</w:t>
      </w:r>
    </w:p>
    <w:p w14:paraId="3E29159B" w14:textId="77777777" w:rsidR="0075442E" w:rsidRDefault="0075442E" w:rsidP="00837F26">
      <w:pPr>
        <w:numPr>
          <w:ilvl w:val="0"/>
          <w:numId w:val="4"/>
        </w:numPr>
        <w:ind w:left="1080"/>
        <w:rPr>
          <w:rFonts w:ascii="Arial" w:eastAsia="Arial" w:hAnsi="Arial" w:cs="Arial"/>
        </w:rPr>
      </w:pPr>
      <w:r>
        <w:rPr>
          <w:rFonts w:ascii="Arial" w:eastAsia="Arial" w:hAnsi="Arial" w:cs="Arial"/>
        </w:rPr>
        <w:t>Maintain confidentiality in all judicial hearings, matters, and deliberations.</w:t>
      </w:r>
    </w:p>
    <w:p w14:paraId="492EB526" w14:textId="77777777" w:rsidR="0075442E" w:rsidRDefault="0075442E" w:rsidP="0075442E">
      <w:pPr>
        <w:rPr>
          <w:rFonts w:ascii="Arial" w:eastAsia="Arial" w:hAnsi="Arial" w:cs="Arial"/>
        </w:rPr>
      </w:pPr>
    </w:p>
    <w:p w14:paraId="1FE8447B" w14:textId="77777777" w:rsidR="0075442E" w:rsidRDefault="0075442E" w:rsidP="0075442E">
      <w:pPr>
        <w:rPr>
          <w:rFonts w:ascii="Arial" w:eastAsia="Arial" w:hAnsi="Arial" w:cs="Arial"/>
          <w:b/>
        </w:rPr>
      </w:pPr>
    </w:p>
    <w:p w14:paraId="2C97D5B6" w14:textId="77777777" w:rsidR="0075442E" w:rsidRDefault="0075442E" w:rsidP="0075442E">
      <w:pPr>
        <w:jc w:val="center"/>
        <w:rPr>
          <w:rFonts w:ascii="Arial" w:eastAsia="Arial" w:hAnsi="Arial" w:cs="Arial"/>
          <w:b/>
        </w:rPr>
      </w:pPr>
      <w:r>
        <w:rPr>
          <w:rFonts w:ascii="Arial" w:eastAsia="Arial" w:hAnsi="Arial" w:cs="Arial"/>
          <w:b/>
        </w:rPr>
        <w:t>ARTICLE IV – ROLE OF IIFC STANDING COMMITTEES</w:t>
      </w:r>
    </w:p>
    <w:p w14:paraId="57EE7557" w14:textId="77777777" w:rsidR="0075442E" w:rsidRDefault="0075442E" w:rsidP="0075442E">
      <w:pPr>
        <w:rPr>
          <w:rFonts w:ascii="Arial" w:eastAsia="Arial" w:hAnsi="Arial" w:cs="Arial"/>
        </w:rPr>
      </w:pPr>
    </w:p>
    <w:p w14:paraId="72187CB8" w14:textId="77777777" w:rsidR="0075442E" w:rsidRDefault="0075442E" w:rsidP="0075442E">
      <w:pPr>
        <w:rPr>
          <w:rFonts w:ascii="Arial" w:eastAsia="Arial" w:hAnsi="Arial" w:cs="Arial"/>
          <w:b/>
        </w:rPr>
      </w:pPr>
      <w:r>
        <w:rPr>
          <w:rFonts w:ascii="Arial" w:eastAsia="Arial" w:hAnsi="Arial" w:cs="Arial"/>
          <w:b/>
        </w:rPr>
        <w:t xml:space="preserve">Section I.  </w:t>
      </w:r>
      <w:r>
        <w:rPr>
          <w:rFonts w:ascii="Arial" w:eastAsia="Arial" w:hAnsi="Arial" w:cs="Arial"/>
          <w:b/>
        </w:rPr>
        <w:tab/>
        <w:t>IIFC Recruitment Committee</w:t>
      </w:r>
    </w:p>
    <w:p w14:paraId="30759130" w14:textId="77777777" w:rsidR="0075442E" w:rsidRDefault="0075442E" w:rsidP="0075442E">
      <w:pPr>
        <w:ind w:left="360"/>
        <w:rPr>
          <w:rFonts w:ascii="Arial" w:eastAsia="Arial" w:hAnsi="Arial" w:cs="Arial"/>
        </w:rPr>
      </w:pPr>
      <w:r>
        <w:rPr>
          <w:rFonts w:ascii="Arial" w:eastAsia="Arial" w:hAnsi="Arial" w:cs="Arial"/>
        </w:rPr>
        <w:t>The IIFC Recruitment Committee shall assist the IIFC Vice President of Recruitment in the development and implementation of activities, programs, and resources that foster its Member Fraternities’ ability to implement a successful and quality recruitment effort while ensuring no restrictive policies are imposed on new member recruitment.</w:t>
      </w:r>
    </w:p>
    <w:p w14:paraId="294F991C" w14:textId="77777777" w:rsidR="0075442E" w:rsidRDefault="0075442E" w:rsidP="0075442E">
      <w:pPr>
        <w:rPr>
          <w:rFonts w:ascii="Arial" w:eastAsia="Arial" w:hAnsi="Arial" w:cs="Arial"/>
        </w:rPr>
      </w:pPr>
    </w:p>
    <w:p w14:paraId="6DB18343"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b/>
        </w:rPr>
        <w:tab/>
        <w:t>IIFC Finance Committee</w:t>
      </w:r>
    </w:p>
    <w:p w14:paraId="4E05951B" w14:textId="77777777" w:rsidR="0075442E" w:rsidRDefault="0075442E" w:rsidP="0075442E">
      <w:pPr>
        <w:ind w:left="360"/>
        <w:rPr>
          <w:rFonts w:ascii="Arial" w:eastAsia="Arial" w:hAnsi="Arial" w:cs="Arial"/>
        </w:rPr>
      </w:pPr>
      <w:r>
        <w:rPr>
          <w:rFonts w:ascii="Arial" w:eastAsia="Arial" w:hAnsi="Arial" w:cs="Arial"/>
        </w:rPr>
        <w:t>The IIFC Finance Committee shall assist the IIFC Vice President of Finance in the development of IIFC fiscal policies, annual budgets, and programs that assist Member Fraternities’ financial officers.  The Committee shall also review and/or propose changes to the IIFC dues structure.</w:t>
      </w:r>
    </w:p>
    <w:p w14:paraId="4735F8B6" w14:textId="77777777" w:rsidR="0075442E" w:rsidRDefault="0075442E" w:rsidP="0075442E">
      <w:pPr>
        <w:rPr>
          <w:rFonts w:ascii="Arial" w:eastAsia="Arial" w:hAnsi="Arial" w:cs="Arial"/>
          <w:b/>
        </w:rPr>
      </w:pPr>
    </w:p>
    <w:p w14:paraId="7C933807" w14:textId="77777777" w:rsidR="0075442E" w:rsidRDefault="0075442E" w:rsidP="0075442E">
      <w:pPr>
        <w:rPr>
          <w:rFonts w:ascii="Arial" w:eastAsia="Arial" w:hAnsi="Arial" w:cs="Arial"/>
          <w:b/>
        </w:rPr>
      </w:pPr>
      <w:r>
        <w:rPr>
          <w:rFonts w:ascii="Arial" w:eastAsia="Arial" w:hAnsi="Arial" w:cs="Arial"/>
          <w:b/>
        </w:rPr>
        <w:t>Section III.</w:t>
      </w:r>
      <w:r>
        <w:rPr>
          <w:rFonts w:ascii="Arial" w:eastAsia="Arial" w:hAnsi="Arial" w:cs="Arial"/>
          <w:b/>
        </w:rPr>
        <w:tab/>
        <w:t>IIFC Scholarship Committee</w:t>
      </w:r>
    </w:p>
    <w:p w14:paraId="36D9638C" w14:textId="77777777" w:rsidR="0075442E" w:rsidRDefault="0075442E" w:rsidP="0075442E">
      <w:pPr>
        <w:ind w:left="360"/>
        <w:rPr>
          <w:rFonts w:ascii="Arial" w:eastAsia="Arial" w:hAnsi="Arial" w:cs="Arial"/>
        </w:rPr>
      </w:pPr>
      <w:r>
        <w:rPr>
          <w:rFonts w:ascii="Arial" w:eastAsia="Arial" w:hAnsi="Arial" w:cs="Arial"/>
        </w:rPr>
        <w:t>The IIFC Scholarship Committee shall assist the IIFC Vice President of Scholarship in the development and implementation of activities, programs, and resources that promote academic achievement within its Member Fraternities.</w:t>
      </w:r>
    </w:p>
    <w:p w14:paraId="4CCCC734" w14:textId="77777777" w:rsidR="0075442E" w:rsidRDefault="0075442E" w:rsidP="0075442E">
      <w:pPr>
        <w:rPr>
          <w:rFonts w:ascii="Arial" w:eastAsia="Arial" w:hAnsi="Arial" w:cs="Arial"/>
          <w:b/>
        </w:rPr>
      </w:pPr>
    </w:p>
    <w:p w14:paraId="6702EB75" w14:textId="77777777" w:rsidR="0075442E" w:rsidRDefault="0075442E" w:rsidP="0075442E">
      <w:pPr>
        <w:rPr>
          <w:rFonts w:ascii="Arial" w:eastAsia="Arial" w:hAnsi="Arial" w:cs="Arial"/>
          <w:b/>
        </w:rPr>
      </w:pPr>
      <w:r>
        <w:rPr>
          <w:rFonts w:ascii="Arial" w:eastAsia="Arial" w:hAnsi="Arial" w:cs="Arial"/>
          <w:b/>
        </w:rPr>
        <w:t>Section IV.</w:t>
      </w:r>
      <w:r>
        <w:rPr>
          <w:rFonts w:ascii="Arial" w:eastAsia="Arial" w:hAnsi="Arial" w:cs="Arial"/>
          <w:b/>
        </w:rPr>
        <w:tab/>
        <w:t>IIFC Member Development Committee</w:t>
      </w:r>
    </w:p>
    <w:p w14:paraId="760FD1F9" w14:textId="77777777" w:rsidR="0075442E" w:rsidRDefault="0075442E" w:rsidP="0075442E">
      <w:pPr>
        <w:ind w:left="360"/>
        <w:rPr>
          <w:rFonts w:ascii="Arial" w:eastAsia="Arial" w:hAnsi="Arial" w:cs="Arial"/>
        </w:rPr>
      </w:pPr>
      <w:r>
        <w:rPr>
          <w:rFonts w:ascii="Arial" w:eastAsia="Arial" w:hAnsi="Arial" w:cs="Arial"/>
        </w:rPr>
        <w:t>The IIFC Member Development Committee shall assist the IIFC Vice President of Member Development in the development and implementation of activities, programs, and resources for continuing and new member development covering topics such as alcohol consumption, career preparation, civic engagement, hazing, leadership development, sexual assault/abuse, and values and ethics.</w:t>
      </w:r>
    </w:p>
    <w:p w14:paraId="57F741EE" w14:textId="77777777" w:rsidR="0075442E" w:rsidRDefault="0075442E" w:rsidP="0075442E">
      <w:pPr>
        <w:rPr>
          <w:rFonts w:ascii="Arial" w:eastAsia="Arial" w:hAnsi="Arial" w:cs="Arial"/>
          <w:b/>
        </w:rPr>
      </w:pPr>
    </w:p>
    <w:p w14:paraId="43A926B2" w14:textId="77777777" w:rsidR="0075442E" w:rsidRDefault="0075442E" w:rsidP="0075442E">
      <w:pPr>
        <w:rPr>
          <w:rFonts w:ascii="Arial" w:eastAsia="Arial" w:hAnsi="Arial" w:cs="Arial"/>
          <w:b/>
        </w:rPr>
      </w:pPr>
      <w:r>
        <w:rPr>
          <w:rFonts w:ascii="Arial" w:eastAsia="Arial" w:hAnsi="Arial" w:cs="Arial"/>
          <w:b/>
        </w:rPr>
        <w:t>Section V.</w:t>
      </w:r>
      <w:r>
        <w:rPr>
          <w:rFonts w:ascii="Arial" w:eastAsia="Arial" w:hAnsi="Arial" w:cs="Arial"/>
          <w:b/>
        </w:rPr>
        <w:tab/>
        <w:t>IIFC Community Relations Committee</w:t>
      </w:r>
    </w:p>
    <w:p w14:paraId="4B3E4F55" w14:textId="77777777" w:rsidR="0075442E" w:rsidRDefault="0075442E" w:rsidP="0075442E">
      <w:pPr>
        <w:ind w:left="360"/>
        <w:rPr>
          <w:rFonts w:ascii="Arial" w:eastAsia="Arial" w:hAnsi="Arial" w:cs="Arial"/>
        </w:rPr>
      </w:pPr>
      <w:r>
        <w:rPr>
          <w:rFonts w:ascii="Arial" w:eastAsia="Arial" w:hAnsi="Arial" w:cs="Arial"/>
        </w:rPr>
        <w:t>The IIFC Community Relations Committee shall assist the IIFC Vice President of Community Relations in the development and implementation of activities, programs, and resources that promote the fraternity community and the encouragement of Member Fraternity involvement in service and philanthropic endeavors that enhance the reputation of the fraternity community.</w:t>
      </w:r>
    </w:p>
    <w:p w14:paraId="30765376" w14:textId="77777777" w:rsidR="0075442E" w:rsidRDefault="0075442E" w:rsidP="0075442E">
      <w:pPr>
        <w:rPr>
          <w:rFonts w:ascii="Arial" w:eastAsia="Arial" w:hAnsi="Arial" w:cs="Arial"/>
        </w:rPr>
      </w:pPr>
    </w:p>
    <w:p w14:paraId="466C98B4" w14:textId="77777777" w:rsidR="0075442E" w:rsidRDefault="0075442E" w:rsidP="0075442E">
      <w:pPr>
        <w:rPr>
          <w:rFonts w:ascii="Arial" w:eastAsia="Arial" w:hAnsi="Arial" w:cs="Arial"/>
        </w:rPr>
      </w:pPr>
    </w:p>
    <w:p w14:paraId="4F2B0C21" w14:textId="77777777" w:rsidR="0075442E" w:rsidRDefault="0075442E" w:rsidP="0075442E">
      <w:pPr>
        <w:jc w:val="center"/>
        <w:rPr>
          <w:rFonts w:ascii="Arial" w:eastAsia="Arial" w:hAnsi="Arial" w:cs="Arial"/>
          <w:b/>
        </w:rPr>
      </w:pPr>
      <w:r>
        <w:rPr>
          <w:rFonts w:ascii="Arial" w:eastAsia="Arial" w:hAnsi="Arial" w:cs="Arial"/>
          <w:b/>
        </w:rPr>
        <w:t>ARTICLE V – ROLE OF THE IIFC ADVISOR</w:t>
      </w:r>
    </w:p>
    <w:p w14:paraId="417D268E" w14:textId="77777777" w:rsidR="0075442E" w:rsidRDefault="0075442E" w:rsidP="0075442E">
      <w:pPr>
        <w:jc w:val="center"/>
        <w:rPr>
          <w:rFonts w:ascii="Arial" w:eastAsia="Arial" w:hAnsi="Arial" w:cs="Arial"/>
          <w:b/>
        </w:rPr>
      </w:pPr>
    </w:p>
    <w:p w14:paraId="793CE3E2"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IIFC Advisor</w:t>
      </w:r>
    </w:p>
    <w:p w14:paraId="2FFF4E30" w14:textId="77777777" w:rsidR="0075442E" w:rsidRDefault="0075442E" w:rsidP="0075442E">
      <w:pPr>
        <w:ind w:left="360"/>
        <w:rPr>
          <w:rFonts w:ascii="Arial" w:eastAsia="Arial" w:hAnsi="Arial" w:cs="Arial"/>
        </w:rPr>
      </w:pPr>
      <w:r>
        <w:rPr>
          <w:rFonts w:ascii="Arial" w:eastAsia="Arial" w:hAnsi="Arial" w:cs="Arial"/>
        </w:rPr>
        <w:t>The duties and responsibilities of the IIFC Advisor are as follows:</w:t>
      </w:r>
    </w:p>
    <w:p w14:paraId="70674F4B" w14:textId="77777777" w:rsidR="0075442E" w:rsidRDefault="0075442E" w:rsidP="00837F26">
      <w:pPr>
        <w:numPr>
          <w:ilvl w:val="0"/>
          <w:numId w:val="16"/>
        </w:numPr>
        <w:ind w:left="1080"/>
        <w:rPr>
          <w:rFonts w:ascii="Arial" w:eastAsia="Arial" w:hAnsi="Arial" w:cs="Arial"/>
        </w:rPr>
      </w:pPr>
      <w:r>
        <w:rPr>
          <w:rFonts w:ascii="Arial" w:eastAsia="Arial" w:hAnsi="Arial" w:cs="Arial"/>
        </w:rPr>
        <w:t>Advise the IIFC and its Member Fraternities.</w:t>
      </w:r>
    </w:p>
    <w:p w14:paraId="4659D181" w14:textId="77777777" w:rsidR="0075442E" w:rsidRDefault="0075442E" w:rsidP="00837F26">
      <w:pPr>
        <w:numPr>
          <w:ilvl w:val="0"/>
          <w:numId w:val="16"/>
        </w:numPr>
        <w:ind w:left="1080"/>
        <w:rPr>
          <w:rFonts w:ascii="Arial" w:eastAsia="Arial" w:hAnsi="Arial" w:cs="Arial"/>
        </w:rPr>
      </w:pPr>
      <w:r>
        <w:rPr>
          <w:rFonts w:ascii="Arial" w:eastAsia="Arial" w:hAnsi="Arial" w:cs="Arial"/>
        </w:rPr>
        <w:t>Advise financial processes.</w:t>
      </w:r>
    </w:p>
    <w:p w14:paraId="7EC71302" w14:textId="77777777" w:rsidR="0075442E" w:rsidRDefault="0075442E" w:rsidP="00837F26">
      <w:pPr>
        <w:numPr>
          <w:ilvl w:val="0"/>
          <w:numId w:val="16"/>
        </w:numPr>
        <w:ind w:left="1080"/>
        <w:rPr>
          <w:rFonts w:ascii="Arial" w:eastAsia="Arial" w:hAnsi="Arial" w:cs="Arial"/>
        </w:rPr>
      </w:pPr>
      <w:r>
        <w:rPr>
          <w:rFonts w:ascii="Arial" w:eastAsia="Arial" w:hAnsi="Arial" w:cs="Arial"/>
        </w:rPr>
        <w:t>Coordinate life safety, facility management, and risk management programs in conjunction with local agencies.</w:t>
      </w:r>
    </w:p>
    <w:p w14:paraId="36312911" w14:textId="77777777" w:rsidR="0075442E" w:rsidRDefault="0075442E" w:rsidP="00837F26">
      <w:pPr>
        <w:numPr>
          <w:ilvl w:val="0"/>
          <w:numId w:val="16"/>
        </w:numPr>
        <w:ind w:left="1080"/>
        <w:rPr>
          <w:rFonts w:ascii="Arial" w:eastAsia="Arial" w:hAnsi="Arial" w:cs="Arial"/>
        </w:rPr>
      </w:pPr>
      <w:r>
        <w:rPr>
          <w:rFonts w:ascii="Arial" w:eastAsia="Arial" w:hAnsi="Arial" w:cs="Arial"/>
        </w:rPr>
        <w:t>Facilitate or provide resources, including potential presenters of campus or national renown to conduct workshops, programs, retreats, and seminars on relevant topics, including the following:</w:t>
      </w:r>
    </w:p>
    <w:p w14:paraId="1701360A" w14:textId="77777777" w:rsidR="0075442E" w:rsidRDefault="0075442E" w:rsidP="00837F26">
      <w:pPr>
        <w:numPr>
          <w:ilvl w:val="1"/>
          <w:numId w:val="16"/>
        </w:numPr>
        <w:rPr>
          <w:rFonts w:ascii="Arial" w:eastAsia="Arial" w:hAnsi="Arial" w:cs="Arial"/>
        </w:rPr>
      </w:pPr>
      <w:r>
        <w:rPr>
          <w:rFonts w:ascii="Arial" w:eastAsia="Arial" w:hAnsi="Arial" w:cs="Arial"/>
        </w:rPr>
        <w:t>Multicultural Competence.</w:t>
      </w:r>
    </w:p>
    <w:p w14:paraId="2482CE57" w14:textId="77777777" w:rsidR="0075442E" w:rsidRDefault="0075442E" w:rsidP="00837F26">
      <w:pPr>
        <w:numPr>
          <w:ilvl w:val="1"/>
          <w:numId w:val="16"/>
        </w:numPr>
        <w:rPr>
          <w:rFonts w:ascii="Arial" w:eastAsia="Arial" w:hAnsi="Arial" w:cs="Arial"/>
        </w:rPr>
      </w:pPr>
      <w:r>
        <w:rPr>
          <w:rFonts w:ascii="Arial" w:eastAsia="Arial" w:hAnsi="Arial" w:cs="Arial"/>
        </w:rPr>
        <w:lastRenderedPageBreak/>
        <w:t>Leadership Development</w:t>
      </w:r>
    </w:p>
    <w:p w14:paraId="493295A1" w14:textId="77777777" w:rsidR="0075442E" w:rsidRDefault="0075442E" w:rsidP="00837F26">
      <w:pPr>
        <w:numPr>
          <w:ilvl w:val="1"/>
          <w:numId w:val="16"/>
        </w:numPr>
        <w:rPr>
          <w:rFonts w:ascii="Arial" w:eastAsia="Arial" w:hAnsi="Arial" w:cs="Arial"/>
        </w:rPr>
      </w:pPr>
      <w:r>
        <w:rPr>
          <w:rFonts w:ascii="Arial" w:eastAsia="Arial" w:hAnsi="Arial" w:cs="Arial"/>
        </w:rPr>
        <w:t>Recruitment and Intake</w:t>
      </w:r>
    </w:p>
    <w:p w14:paraId="34A319E8" w14:textId="77777777" w:rsidR="0075442E" w:rsidRDefault="0075442E" w:rsidP="00837F26">
      <w:pPr>
        <w:numPr>
          <w:ilvl w:val="1"/>
          <w:numId w:val="16"/>
        </w:numPr>
        <w:rPr>
          <w:rFonts w:ascii="Arial" w:eastAsia="Arial" w:hAnsi="Arial" w:cs="Arial"/>
        </w:rPr>
      </w:pPr>
      <w:r>
        <w:rPr>
          <w:rFonts w:ascii="Arial" w:eastAsia="Arial" w:hAnsi="Arial" w:cs="Arial"/>
        </w:rPr>
        <w:t>Risk Management</w:t>
      </w:r>
    </w:p>
    <w:p w14:paraId="702599A4" w14:textId="77777777" w:rsidR="0075442E" w:rsidRDefault="0075442E" w:rsidP="00837F26">
      <w:pPr>
        <w:numPr>
          <w:ilvl w:val="0"/>
          <w:numId w:val="16"/>
        </w:numPr>
        <w:ind w:left="1080"/>
        <w:rPr>
          <w:rFonts w:ascii="Arial" w:eastAsia="Arial" w:hAnsi="Arial" w:cs="Arial"/>
        </w:rPr>
      </w:pPr>
      <w:r>
        <w:rPr>
          <w:rFonts w:ascii="Arial" w:eastAsia="Arial" w:hAnsi="Arial" w:cs="Arial"/>
        </w:rPr>
        <w:t>Monitor membership and academic retention by Member Fraternity and the entire community for purposes of improving academic support and recommending intervention strategies.</w:t>
      </w:r>
    </w:p>
    <w:p w14:paraId="6D8429E7" w14:textId="77777777" w:rsidR="0075442E" w:rsidRDefault="0075442E" w:rsidP="00837F26">
      <w:pPr>
        <w:numPr>
          <w:ilvl w:val="0"/>
          <w:numId w:val="16"/>
        </w:numPr>
        <w:ind w:left="1080"/>
        <w:rPr>
          <w:rFonts w:ascii="Arial" w:eastAsia="Arial" w:hAnsi="Arial" w:cs="Arial"/>
        </w:rPr>
      </w:pPr>
      <w:r>
        <w:rPr>
          <w:rFonts w:ascii="Arial" w:eastAsia="Arial" w:hAnsi="Arial" w:cs="Arial"/>
        </w:rPr>
        <w:t>Gather and disseminate information via meetings, websites, newsletters, social media venues, and/or information bulletins to the various entities in fraternity life.</w:t>
      </w:r>
    </w:p>
    <w:p w14:paraId="0248708B" w14:textId="77777777" w:rsidR="0075442E" w:rsidRDefault="0075442E" w:rsidP="00837F26">
      <w:pPr>
        <w:numPr>
          <w:ilvl w:val="0"/>
          <w:numId w:val="16"/>
        </w:numPr>
        <w:ind w:left="1080"/>
        <w:rPr>
          <w:rFonts w:ascii="Arial" w:eastAsia="Arial" w:hAnsi="Arial" w:cs="Arial"/>
        </w:rPr>
      </w:pPr>
      <w:r>
        <w:rPr>
          <w:rFonts w:ascii="Arial" w:eastAsia="Arial" w:hAnsi="Arial" w:cs="Arial"/>
        </w:rPr>
        <w:t>Provide assistance and advice in planning and assessing IIFC and Member Fraternity programs.</w:t>
      </w:r>
    </w:p>
    <w:p w14:paraId="30122E15" w14:textId="77777777" w:rsidR="0075442E" w:rsidRDefault="0075442E" w:rsidP="00837F26">
      <w:pPr>
        <w:numPr>
          <w:ilvl w:val="0"/>
          <w:numId w:val="16"/>
        </w:numPr>
        <w:ind w:left="1080"/>
        <w:rPr>
          <w:rFonts w:ascii="Arial" w:eastAsia="Arial" w:hAnsi="Arial" w:cs="Arial"/>
        </w:rPr>
      </w:pPr>
      <w:r>
        <w:rPr>
          <w:rFonts w:ascii="Arial" w:eastAsia="Arial" w:hAnsi="Arial" w:cs="Arial"/>
        </w:rPr>
        <w:t>Organize and facilitate leadership programs, retreats, and workshops.</w:t>
      </w:r>
    </w:p>
    <w:p w14:paraId="447EAE34" w14:textId="77777777" w:rsidR="0075442E" w:rsidRDefault="0075442E" w:rsidP="00837F26">
      <w:pPr>
        <w:numPr>
          <w:ilvl w:val="0"/>
          <w:numId w:val="16"/>
        </w:numPr>
        <w:ind w:left="1080"/>
        <w:rPr>
          <w:rFonts w:ascii="Arial" w:eastAsia="Arial" w:hAnsi="Arial" w:cs="Arial"/>
        </w:rPr>
      </w:pPr>
      <w:r>
        <w:rPr>
          <w:rFonts w:ascii="Arial" w:eastAsia="Arial" w:hAnsi="Arial" w:cs="Arial"/>
        </w:rPr>
        <w:t>Connect the Members and New Members of Member Fraternities to leadership opportunities across campus, in the local community, and within their inter/national organizations.</w:t>
      </w:r>
    </w:p>
    <w:p w14:paraId="4AEDD1D0" w14:textId="77777777" w:rsidR="0075442E" w:rsidRDefault="0075442E" w:rsidP="00837F26">
      <w:pPr>
        <w:numPr>
          <w:ilvl w:val="0"/>
          <w:numId w:val="16"/>
        </w:numPr>
        <w:ind w:left="1080"/>
        <w:rPr>
          <w:rFonts w:ascii="Arial" w:eastAsia="Arial" w:hAnsi="Arial" w:cs="Arial"/>
        </w:rPr>
      </w:pPr>
      <w:r>
        <w:rPr>
          <w:rFonts w:ascii="Arial" w:eastAsia="Arial" w:hAnsi="Arial" w:cs="Arial"/>
        </w:rPr>
        <w:t>Publish or share documents that focus on current events, leadership opportunities, trends, and other information regarding fraternity life.</w:t>
      </w:r>
    </w:p>
    <w:p w14:paraId="2096F8FF" w14:textId="77777777" w:rsidR="0075442E" w:rsidRDefault="0075442E" w:rsidP="00837F26">
      <w:pPr>
        <w:numPr>
          <w:ilvl w:val="0"/>
          <w:numId w:val="16"/>
        </w:numPr>
        <w:ind w:left="1080"/>
        <w:rPr>
          <w:rFonts w:ascii="Arial" w:eastAsia="Arial" w:hAnsi="Arial" w:cs="Arial"/>
        </w:rPr>
      </w:pPr>
      <w:r>
        <w:rPr>
          <w:rFonts w:ascii="Arial" w:eastAsia="Arial" w:hAnsi="Arial" w:cs="Arial"/>
        </w:rPr>
        <w:t>Provide for the recording and archiving of information about the fraternal community and encourage Member Fraternity leaders to do the same within their organizations.</w:t>
      </w:r>
    </w:p>
    <w:p w14:paraId="5ADB1FB5" w14:textId="77777777" w:rsidR="0075442E" w:rsidRDefault="0075442E" w:rsidP="0075442E">
      <w:pPr>
        <w:rPr>
          <w:rFonts w:ascii="Arial" w:eastAsia="Arial" w:hAnsi="Arial" w:cs="Arial"/>
        </w:rPr>
      </w:pPr>
    </w:p>
    <w:p w14:paraId="235C5120"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b/>
        </w:rPr>
        <w:tab/>
        <w:t>Annual Data Reporting to the NIC</w:t>
      </w:r>
    </w:p>
    <w:p w14:paraId="27A10175" w14:textId="77777777" w:rsidR="0075442E" w:rsidRDefault="0075442E" w:rsidP="0075442E">
      <w:pPr>
        <w:ind w:left="360"/>
        <w:rPr>
          <w:rFonts w:ascii="Arial" w:eastAsia="Arial" w:hAnsi="Arial" w:cs="Arial"/>
        </w:rPr>
      </w:pPr>
      <w:r>
        <w:rPr>
          <w:rFonts w:ascii="Arial" w:eastAsia="Arial" w:hAnsi="Arial" w:cs="Arial"/>
        </w:rPr>
        <w:t>In accordance with the NIC Standards, IIFC Advisors shall assist the IIFC in providing the following data to the NIC annually:</w:t>
      </w:r>
    </w:p>
    <w:p w14:paraId="66C1AE42" w14:textId="77777777" w:rsidR="0075442E" w:rsidRDefault="0075442E" w:rsidP="00837F26">
      <w:pPr>
        <w:numPr>
          <w:ilvl w:val="0"/>
          <w:numId w:val="17"/>
        </w:numPr>
        <w:ind w:left="1080"/>
        <w:rPr>
          <w:rFonts w:ascii="Arial" w:eastAsia="Arial" w:hAnsi="Arial" w:cs="Arial"/>
        </w:rPr>
      </w:pPr>
      <w:r>
        <w:rPr>
          <w:rFonts w:ascii="Arial" w:eastAsia="Arial" w:hAnsi="Arial" w:cs="Arial"/>
        </w:rPr>
        <w:t xml:space="preserve">The all-university, all-men’s, all-fraternity, and individual Member Fraternity grade point averages, reported each semester. </w:t>
      </w:r>
    </w:p>
    <w:p w14:paraId="2F470221" w14:textId="77777777" w:rsidR="0075442E" w:rsidRDefault="0075442E" w:rsidP="00837F26">
      <w:pPr>
        <w:numPr>
          <w:ilvl w:val="0"/>
          <w:numId w:val="17"/>
        </w:numPr>
        <w:ind w:left="1080"/>
        <w:rPr>
          <w:rFonts w:ascii="Arial" w:eastAsia="Arial" w:hAnsi="Arial" w:cs="Arial"/>
        </w:rPr>
      </w:pPr>
      <w:r>
        <w:rPr>
          <w:rFonts w:ascii="Arial" w:eastAsia="Arial" w:hAnsi="Arial" w:cs="Arial"/>
        </w:rPr>
        <w:t>The total number of men who pledged all Member Fraternities during each academic year.</w:t>
      </w:r>
    </w:p>
    <w:p w14:paraId="522971E5" w14:textId="77777777" w:rsidR="0075442E" w:rsidRDefault="0075442E" w:rsidP="00837F26">
      <w:pPr>
        <w:numPr>
          <w:ilvl w:val="0"/>
          <w:numId w:val="17"/>
        </w:numPr>
        <w:ind w:left="1080"/>
        <w:rPr>
          <w:rFonts w:ascii="Arial" w:eastAsia="Arial" w:hAnsi="Arial" w:cs="Arial"/>
        </w:rPr>
      </w:pPr>
      <w:r>
        <w:rPr>
          <w:rFonts w:ascii="Arial" w:eastAsia="Arial" w:hAnsi="Arial" w:cs="Arial"/>
        </w:rPr>
        <w:t>The total number of men who were initiated in all Member Fraternities during each academic year.</w:t>
      </w:r>
    </w:p>
    <w:p w14:paraId="1B034A17" w14:textId="77777777" w:rsidR="0075442E" w:rsidRDefault="0075442E" w:rsidP="00837F26">
      <w:pPr>
        <w:numPr>
          <w:ilvl w:val="0"/>
          <w:numId w:val="17"/>
        </w:numPr>
        <w:ind w:left="1080"/>
        <w:rPr>
          <w:rFonts w:ascii="Arial" w:eastAsia="Arial" w:hAnsi="Arial" w:cs="Arial"/>
        </w:rPr>
      </w:pPr>
      <w:r>
        <w:rPr>
          <w:rFonts w:ascii="Arial" w:eastAsia="Arial" w:hAnsi="Arial" w:cs="Arial"/>
        </w:rPr>
        <w:t>The percentage of fraternity men compared to the total number of all men enrolled at University of Nevada, Reno during each academic year.</w:t>
      </w:r>
    </w:p>
    <w:p w14:paraId="683E1D69" w14:textId="77777777" w:rsidR="0075442E" w:rsidRDefault="0075442E" w:rsidP="00837F26">
      <w:pPr>
        <w:numPr>
          <w:ilvl w:val="0"/>
          <w:numId w:val="17"/>
        </w:numPr>
        <w:ind w:left="1080"/>
        <w:rPr>
          <w:rFonts w:ascii="Arial" w:eastAsia="Arial" w:hAnsi="Arial" w:cs="Arial"/>
        </w:rPr>
      </w:pPr>
      <w:r>
        <w:rPr>
          <w:rFonts w:ascii="Arial" w:eastAsia="Arial" w:hAnsi="Arial" w:cs="Arial"/>
        </w:rPr>
        <w:t>The total number of chapters and colonies opened and closed during each academic year.</w:t>
      </w:r>
    </w:p>
    <w:p w14:paraId="31FB22CE" w14:textId="77777777" w:rsidR="0075442E" w:rsidRDefault="0075442E" w:rsidP="00837F26">
      <w:pPr>
        <w:numPr>
          <w:ilvl w:val="0"/>
          <w:numId w:val="17"/>
        </w:numPr>
        <w:ind w:left="1080"/>
        <w:rPr>
          <w:rFonts w:ascii="Arial" w:eastAsia="Arial" w:hAnsi="Arial" w:cs="Arial"/>
        </w:rPr>
      </w:pPr>
      <w:r>
        <w:rPr>
          <w:rFonts w:ascii="Arial" w:eastAsia="Arial" w:hAnsi="Arial" w:cs="Arial"/>
        </w:rPr>
        <w:t xml:space="preserve">The total number of full-time professionals employed by the Independent Interfraternity Council of Reno, Nevada. </w:t>
      </w:r>
    </w:p>
    <w:p w14:paraId="0A7314A0" w14:textId="77777777" w:rsidR="0075442E" w:rsidRDefault="0075442E" w:rsidP="00837F26">
      <w:pPr>
        <w:numPr>
          <w:ilvl w:val="0"/>
          <w:numId w:val="17"/>
        </w:numPr>
        <w:ind w:left="1080"/>
        <w:rPr>
          <w:rFonts w:ascii="Arial" w:eastAsia="Arial" w:hAnsi="Arial" w:cs="Arial"/>
        </w:rPr>
      </w:pPr>
      <w:r>
        <w:rPr>
          <w:rFonts w:ascii="Arial" w:eastAsia="Arial" w:hAnsi="Arial" w:cs="Arial"/>
        </w:rPr>
        <w:t>The five-year graduation rate of fraternity men compared to the five-year graduation rate of all men enrolled at University of Nevada, Reno during each academic year.</w:t>
      </w:r>
    </w:p>
    <w:p w14:paraId="7BEB0527" w14:textId="77777777" w:rsidR="0075442E" w:rsidRDefault="0075442E" w:rsidP="0075442E">
      <w:pPr>
        <w:rPr>
          <w:rFonts w:ascii="Arial" w:eastAsia="Arial" w:hAnsi="Arial" w:cs="Arial"/>
        </w:rPr>
      </w:pPr>
    </w:p>
    <w:p w14:paraId="0231B0DE" w14:textId="77777777" w:rsidR="0075442E" w:rsidRDefault="0075442E" w:rsidP="0075442E">
      <w:pPr>
        <w:jc w:val="center"/>
        <w:rPr>
          <w:rFonts w:ascii="Arial" w:eastAsia="Arial" w:hAnsi="Arial" w:cs="Arial"/>
          <w:b/>
        </w:rPr>
      </w:pPr>
      <w:r>
        <w:rPr>
          <w:rFonts w:ascii="Arial" w:eastAsia="Arial" w:hAnsi="Arial" w:cs="Arial"/>
          <w:b/>
        </w:rPr>
        <w:t>ARTICLE VI – FINANCIAL MANAGEMENT POLICY</w:t>
      </w:r>
    </w:p>
    <w:p w14:paraId="475AE653" w14:textId="77777777" w:rsidR="0075442E" w:rsidRDefault="0075442E" w:rsidP="0075442E">
      <w:pPr>
        <w:rPr>
          <w:rFonts w:ascii="Arial" w:eastAsia="Arial" w:hAnsi="Arial" w:cs="Arial"/>
          <w:b/>
        </w:rPr>
      </w:pPr>
    </w:p>
    <w:p w14:paraId="0542E868" w14:textId="77777777" w:rsidR="0075442E" w:rsidRDefault="0075442E" w:rsidP="0075442E">
      <w:pPr>
        <w:rPr>
          <w:rFonts w:ascii="Arial" w:eastAsia="Arial" w:hAnsi="Arial" w:cs="Arial"/>
          <w:b/>
        </w:rPr>
      </w:pPr>
      <w:r>
        <w:rPr>
          <w:rFonts w:ascii="Arial" w:eastAsia="Arial" w:hAnsi="Arial" w:cs="Arial"/>
          <w:b/>
        </w:rPr>
        <w:t xml:space="preserve">Section I.  </w:t>
      </w:r>
      <w:r>
        <w:rPr>
          <w:rFonts w:ascii="Arial" w:eastAsia="Arial" w:hAnsi="Arial" w:cs="Arial"/>
          <w:b/>
        </w:rPr>
        <w:tab/>
        <w:t>Fiscal Year</w:t>
      </w:r>
    </w:p>
    <w:p w14:paraId="72DA97A0" w14:textId="77777777" w:rsidR="0075442E" w:rsidRDefault="0075442E" w:rsidP="0075442E">
      <w:pPr>
        <w:ind w:left="360"/>
        <w:rPr>
          <w:rFonts w:ascii="Arial" w:eastAsia="Arial" w:hAnsi="Arial" w:cs="Arial"/>
        </w:rPr>
      </w:pPr>
      <w:r>
        <w:rPr>
          <w:rFonts w:ascii="Arial" w:eastAsia="Arial" w:hAnsi="Arial" w:cs="Arial"/>
        </w:rPr>
        <w:t xml:space="preserve">The IIFC Fiscal Year shall be from July 1 to June 30 </w:t>
      </w:r>
    </w:p>
    <w:p w14:paraId="46F7B7A8" w14:textId="77777777" w:rsidR="0075442E" w:rsidRDefault="0075442E" w:rsidP="0075442E">
      <w:pPr>
        <w:rPr>
          <w:rFonts w:ascii="Arial" w:eastAsia="Arial" w:hAnsi="Arial" w:cs="Arial"/>
        </w:rPr>
      </w:pPr>
    </w:p>
    <w:p w14:paraId="284D7C7A" w14:textId="77777777" w:rsidR="0075442E" w:rsidRDefault="0075442E" w:rsidP="0075442E">
      <w:pPr>
        <w:rPr>
          <w:rFonts w:ascii="Arial" w:eastAsia="Arial" w:hAnsi="Arial" w:cs="Arial"/>
        </w:rPr>
      </w:pPr>
      <w:r>
        <w:rPr>
          <w:rFonts w:ascii="Arial" w:eastAsia="Arial" w:hAnsi="Arial" w:cs="Arial"/>
          <w:b/>
        </w:rPr>
        <w:t xml:space="preserve">Section II.  </w:t>
      </w:r>
      <w:r>
        <w:rPr>
          <w:rFonts w:ascii="Arial" w:eastAsia="Arial" w:hAnsi="Arial" w:cs="Arial"/>
          <w:b/>
        </w:rPr>
        <w:tab/>
        <w:t>IIFC Annual Budget</w:t>
      </w:r>
    </w:p>
    <w:p w14:paraId="3FAD22FF" w14:textId="77777777" w:rsidR="0075442E" w:rsidRDefault="0075442E" w:rsidP="0075442E">
      <w:pPr>
        <w:ind w:left="360"/>
        <w:rPr>
          <w:rFonts w:ascii="Arial" w:eastAsia="Arial" w:hAnsi="Arial" w:cs="Arial"/>
        </w:rPr>
      </w:pPr>
      <w:r>
        <w:rPr>
          <w:rFonts w:ascii="Arial" w:eastAsia="Arial" w:hAnsi="Arial" w:cs="Arial"/>
        </w:rPr>
        <w:lastRenderedPageBreak/>
        <w:t>The Vice President of Finance and the IIFC Finance Committee shall propose an annual budget to the IIFC Executive Board by April 15.  Upon adoption by the IIFC Executive Board, the budget shall be presented to the IIFC General Body for ratification.</w:t>
      </w:r>
    </w:p>
    <w:p w14:paraId="70245FD5" w14:textId="77777777" w:rsidR="0075442E" w:rsidRDefault="0075442E" w:rsidP="0075442E">
      <w:pPr>
        <w:rPr>
          <w:rFonts w:ascii="Arial" w:eastAsia="Arial" w:hAnsi="Arial" w:cs="Arial"/>
        </w:rPr>
      </w:pPr>
    </w:p>
    <w:p w14:paraId="3E7D6E5B" w14:textId="77777777" w:rsidR="0075442E" w:rsidRDefault="0075442E" w:rsidP="0075442E">
      <w:pPr>
        <w:rPr>
          <w:rFonts w:ascii="Arial" w:eastAsia="Arial" w:hAnsi="Arial" w:cs="Arial"/>
          <w:b/>
        </w:rPr>
      </w:pPr>
      <w:r>
        <w:rPr>
          <w:rFonts w:ascii="Arial" w:eastAsia="Arial" w:hAnsi="Arial" w:cs="Arial"/>
          <w:b/>
        </w:rPr>
        <w:t xml:space="preserve">Section III.  </w:t>
      </w:r>
      <w:r>
        <w:rPr>
          <w:rFonts w:ascii="Arial" w:eastAsia="Arial" w:hAnsi="Arial" w:cs="Arial"/>
          <w:b/>
        </w:rPr>
        <w:tab/>
        <w:t>IIFC Contingency Account</w:t>
      </w:r>
    </w:p>
    <w:p w14:paraId="6CFF7C30" w14:textId="77777777" w:rsidR="0075442E" w:rsidRDefault="0075442E" w:rsidP="0075442E">
      <w:pPr>
        <w:ind w:left="360"/>
        <w:rPr>
          <w:rFonts w:ascii="Arial" w:eastAsia="Arial" w:hAnsi="Arial" w:cs="Arial"/>
        </w:rPr>
      </w:pPr>
      <w:r>
        <w:rPr>
          <w:rFonts w:ascii="Arial" w:eastAsia="Arial" w:hAnsi="Arial" w:cs="Arial"/>
        </w:rPr>
        <w:t>The IIFC Budget shall include a contingency account that equals 10-15% of the overall expenses.  The contingency account shall be utilized for cost overruns in budgeted areas and/or unanticipated, unbudgeted items, such as new IIFC programs developed after the budget was finalized.  At the end of the fiscal year, any amount remaining in the IIFC Contingency Account shall be carried over to the next fiscal year.</w:t>
      </w:r>
    </w:p>
    <w:p w14:paraId="204C2331" w14:textId="77777777" w:rsidR="0075442E" w:rsidRDefault="0075442E" w:rsidP="0075442E">
      <w:pPr>
        <w:rPr>
          <w:rFonts w:ascii="Arial" w:eastAsia="Arial" w:hAnsi="Arial" w:cs="Arial"/>
          <w:b/>
        </w:rPr>
      </w:pPr>
    </w:p>
    <w:p w14:paraId="23EEDC0E" w14:textId="77777777" w:rsidR="0075442E" w:rsidRDefault="0075442E" w:rsidP="0075442E">
      <w:pPr>
        <w:rPr>
          <w:rFonts w:ascii="Arial" w:eastAsia="Arial" w:hAnsi="Arial" w:cs="Arial"/>
          <w:b/>
        </w:rPr>
      </w:pPr>
      <w:r>
        <w:rPr>
          <w:rFonts w:ascii="Arial" w:eastAsia="Arial" w:hAnsi="Arial" w:cs="Arial"/>
          <w:b/>
        </w:rPr>
        <w:t xml:space="preserve">Section IV.  </w:t>
      </w:r>
      <w:r>
        <w:rPr>
          <w:rFonts w:ascii="Arial" w:eastAsia="Arial" w:hAnsi="Arial" w:cs="Arial"/>
          <w:b/>
        </w:rPr>
        <w:tab/>
        <w:t>Appropriate Use of IIFC Funds</w:t>
      </w:r>
    </w:p>
    <w:p w14:paraId="1D7CC2FB" w14:textId="77777777" w:rsidR="0075442E" w:rsidRDefault="0075442E" w:rsidP="0075442E">
      <w:pPr>
        <w:ind w:left="360"/>
        <w:rPr>
          <w:rFonts w:ascii="Arial" w:eastAsia="Arial" w:hAnsi="Arial" w:cs="Arial"/>
        </w:rPr>
      </w:pPr>
      <w:r>
        <w:rPr>
          <w:rFonts w:ascii="Arial" w:eastAsia="Arial" w:hAnsi="Arial" w:cs="Arial"/>
        </w:rPr>
        <w:t>IIFC funds are under the jurisdiction of the IIFC Member Fraternities and shall only be used in a manner that benefits the fraternity community and that is congruent with the values of fraternity life.  IIFC funds shall not be used to purchase alcoholic beverages.</w:t>
      </w:r>
    </w:p>
    <w:p w14:paraId="5650CC02" w14:textId="77777777" w:rsidR="0075442E" w:rsidRDefault="0075442E" w:rsidP="0075442E">
      <w:pPr>
        <w:rPr>
          <w:rFonts w:ascii="Arial" w:eastAsia="Arial" w:hAnsi="Arial" w:cs="Arial"/>
          <w:b/>
        </w:rPr>
      </w:pPr>
    </w:p>
    <w:p w14:paraId="74AF44BC" w14:textId="77777777" w:rsidR="0075442E" w:rsidRDefault="0075442E" w:rsidP="0075442E">
      <w:pPr>
        <w:rPr>
          <w:rFonts w:ascii="Arial" w:eastAsia="Arial" w:hAnsi="Arial" w:cs="Arial"/>
          <w:b/>
        </w:rPr>
      </w:pPr>
      <w:r>
        <w:rPr>
          <w:rFonts w:ascii="Arial" w:eastAsia="Arial" w:hAnsi="Arial" w:cs="Arial"/>
          <w:b/>
        </w:rPr>
        <w:t xml:space="preserve">Section V.  </w:t>
      </w:r>
      <w:r>
        <w:rPr>
          <w:rFonts w:ascii="Arial" w:eastAsia="Arial" w:hAnsi="Arial" w:cs="Arial"/>
          <w:b/>
        </w:rPr>
        <w:tab/>
        <w:t>Expenditure Approval</w:t>
      </w:r>
    </w:p>
    <w:p w14:paraId="02ECE29A" w14:textId="77777777" w:rsidR="0075442E" w:rsidRDefault="0075442E" w:rsidP="0075442E">
      <w:pPr>
        <w:ind w:left="360"/>
        <w:rPr>
          <w:rFonts w:ascii="Arial" w:eastAsia="Arial" w:hAnsi="Arial" w:cs="Arial"/>
        </w:rPr>
      </w:pPr>
      <w:r>
        <w:rPr>
          <w:rFonts w:ascii="Arial" w:eastAsia="Arial" w:hAnsi="Arial" w:cs="Arial"/>
        </w:rPr>
        <w:t>The IIFC President and the IIFC Vice President of Finance shall approve all budgetary expenditures.   Requests for budgetary expenditures shall be made utilizing the IIFC Expenditure Request Form.  All expenditure requests shall be submitted at least two weeks prior to the date of the requested disbursement.</w:t>
      </w:r>
    </w:p>
    <w:p w14:paraId="54BDDCA0" w14:textId="77777777" w:rsidR="0075442E" w:rsidRDefault="0075442E" w:rsidP="0075442E">
      <w:pPr>
        <w:rPr>
          <w:rFonts w:ascii="Arial" w:eastAsia="Arial" w:hAnsi="Arial" w:cs="Arial"/>
          <w:b/>
        </w:rPr>
      </w:pPr>
    </w:p>
    <w:p w14:paraId="12C5C630" w14:textId="77777777" w:rsidR="0075442E" w:rsidRDefault="0075442E" w:rsidP="0075442E">
      <w:pPr>
        <w:rPr>
          <w:rFonts w:ascii="Arial" w:eastAsia="Arial" w:hAnsi="Arial" w:cs="Arial"/>
          <w:b/>
        </w:rPr>
      </w:pPr>
      <w:r>
        <w:rPr>
          <w:rFonts w:ascii="Arial" w:eastAsia="Arial" w:hAnsi="Arial" w:cs="Arial"/>
          <w:b/>
        </w:rPr>
        <w:t xml:space="preserve">Section VI.  </w:t>
      </w:r>
      <w:r>
        <w:rPr>
          <w:rFonts w:ascii="Arial" w:eastAsia="Arial" w:hAnsi="Arial" w:cs="Arial"/>
          <w:b/>
        </w:rPr>
        <w:tab/>
        <w:t>Requests for Reimbursement</w:t>
      </w:r>
    </w:p>
    <w:p w14:paraId="4850E4AC" w14:textId="77777777" w:rsidR="0075442E" w:rsidRDefault="0075442E" w:rsidP="0075442E">
      <w:pPr>
        <w:ind w:left="360"/>
        <w:rPr>
          <w:rFonts w:ascii="Arial" w:eastAsia="Arial" w:hAnsi="Arial" w:cs="Arial"/>
        </w:rPr>
      </w:pPr>
      <w:r>
        <w:rPr>
          <w:rFonts w:ascii="Arial" w:eastAsia="Arial" w:hAnsi="Arial" w:cs="Arial"/>
        </w:rPr>
        <w:t>Individuals or Member Fraternities conducting business on behalf of the IIFC may request a reimbursement for their expenses utilizing the IIFC Reimbursement Request Form.  All reimbursement requests shall be submitted within two weeks of the purchase and are subject to the approval of the IIFC President and IIFC Vice President of Finance.</w:t>
      </w:r>
    </w:p>
    <w:p w14:paraId="62616E07" w14:textId="77777777" w:rsidR="0075442E" w:rsidRDefault="0075442E" w:rsidP="0075442E">
      <w:pPr>
        <w:rPr>
          <w:rFonts w:ascii="Arial" w:eastAsia="Arial" w:hAnsi="Arial" w:cs="Arial"/>
        </w:rPr>
      </w:pPr>
    </w:p>
    <w:p w14:paraId="4EC6F0B0" w14:textId="77777777" w:rsidR="0075442E" w:rsidRDefault="0075442E" w:rsidP="0075442E">
      <w:pPr>
        <w:rPr>
          <w:rFonts w:ascii="Arial" w:eastAsia="Arial" w:hAnsi="Arial" w:cs="Arial"/>
          <w:b/>
        </w:rPr>
      </w:pPr>
      <w:r>
        <w:rPr>
          <w:rFonts w:ascii="Arial" w:eastAsia="Arial" w:hAnsi="Arial" w:cs="Arial"/>
          <w:b/>
        </w:rPr>
        <w:t>Section VII.</w:t>
      </w:r>
      <w:r>
        <w:rPr>
          <w:rFonts w:ascii="Arial" w:eastAsia="Arial" w:hAnsi="Arial" w:cs="Arial"/>
          <w:b/>
        </w:rPr>
        <w:tab/>
        <w:t>Signature Requirements for Financial Accounts and Transactions</w:t>
      </w:r>
    </w:p>
    <w:p w14:paraId="410C6A3A" w14:textId="77777777" w:rsidR="0075442E" w:rsidRDefault="0075442E" w:rsidP="0075442E">
      <w:pPr>
        <w:ind w:left="360"/>
        <w:rPr>
          <w:rFonts w:ascii="Arial" w:eastAsia="Arial" w:hAnsi="Arial" w:cs="Arial"/>
        </w:rPr>
      </w:pPr>
      <w:r>
        <w:rPr>
          <w:rFonts w:ascii="Arial" w:eastAsia="Arial" w:hAnsi="Arial" w:cs="Arial"/>
        </w:rPr>
        <w:t>The signature of both the IIFC President and IIFC Vice President of Finance shall be required on all IIFC financial accounts and transactions.</w:t>
      </w:r>
    </w:p>
    <w:p w14:paraId="14540831" w14:textId="77777777" w:rsidR="0075442E" w:rsidRDefault="0075442E" w:rsidP="0075442E">
      <w:pPr>
        <w:rPr>
          <w:rFonts w:ascii="Arial" w:eastAsia="Arial" w:hAnsi="Arial" w:cs="Arial"/>
          <w:b/>
        </w:rPr>
      </w:pPr>
    </w:p>
    <w:p w14:paraId="76CB0076" w14:textId="77777777" w:rsidR="0075442E" w:rsidRDefault="0075442E" w:rsidP="0075442E">
      <w:pPr>
        <w:rPr>
          <w:rFonts w:ascii="Arial" w:eastAsia="Arial" w:hAnsi="Arial" w:cs="Arial"/>
          <w:b/>
        </w:rPr>
      </w:pPr>
      <w:r>
        <w:rPr>
          <w:rFonts w:ascii="Arial" w:eastAsia="Arial" w:hAnsi="Arial" w:cs="Arial"/>
          <w:b/>
        </w:rPr>
        <w:t>Section VIII.</w:t>
      </w:r>
      <w:r>
        <w:rPr>
          <w:rFonts w:ascii="Arial" w:eastAsia="Arial" w:hAnsi="Arial" w:cs="Arial"/>
          <w:b/>
        </w:rPr>
        <w:tab/>
        <w:t>Financial Reporting</w:t>
      </w:r>
    </w:p>
    <w:p w14:paraId="64DDA5B4" w14:textId="77777777" w:rsidR="0075442E" w:rsidRDefault="0075442E" w:rsidP="0075442E">
      <w:pPr>
        <w:ind w:left="360"/>
        <w:rPr>
          <w:rFonts w:ascii="Arial" w:eastAsia="Arial" w:hAnsi="Arial" w:cs="Arial"/>
        </w:rPr>
      </w:pPr>
      <w:r>
        <w:rPr>
          <w:rFonts w:ascii="Arial" w:eastAsia="Arial" w:hAnsi="Arial" w:cs="Arial"/>
        </w:rPr>
        <w:t>The IIFC Vice President of Finance shall provide a financial report to the IIFC General Body on a monthly basis including all income and expenses during the given period of time and in relation to the overall budget for each line item.</w:t>
      </w:r>
    </w:p>
    <w:p w14:paraId="262AC787" w14:textId="77777777" w:rsidR="0075442E" w:rsidRDefault="0075442E" w:rsidP="0075442E">
      <w:pPr>
        <w:rPr>
          <w:rFonts w:ascii="Arial" w:eastAsia="Arial" w:hAnsi="Arial" w:cs="Arial"/>
          <w:b/>
        </w:rPr>
      </w:pPr>
    </w:p>
    <w:p w14:paraId="5235576A" w14:textId="77777777" w:rsidR="0075442E" w:rsidRDefault="0075442E" w:rsidP="0075442E">
      <w:pPr>
        <w:rPr>
          <w:rFonts w:ascii="Arial" w:eastAsia="Arial" w:hAnsi="Arial" w:cs="Arial"/>
          <w:b/>
        </w:rPr>
      </w:pPr>
      <w:r>
        <w:rPr>
          <w:rFonts w:ascii="Arial" w:eastAsia="Arial" w:hAnsi="Arial" w:cs="Arial"/>
          <w:b/>
        </w:rPr>
        <w:t>Section IX.</w:t>
      </w:r>
      <w:r>
        <w:rPr>
          <w:rFonts w:ascii="Arial" w:eastAsia="Arial" w:hAnsi="Arial" w:cs="Arial"/>
          <w:b/>
        </w:rPr>
        <w:tab/>
        <w:t>Financial Record Keeping</w:t>
      </w:r>
    </w:p>
    <w:p w14:paraId="63676163" w14:textId="77777777" w:rsidR="0075442E" w:rsidRDefault="0075442E" w:rsidP="0075442E">
      <w:pPr>
        <w:ind w:left="360"/>
        <w:rPr>
          <w:rFonts w:ascii="Arial" w:eastAsia="Arial" w:hAnsi="Arial" w:cs="Arial"/>
        </w:rPr>
      </w:pPr>
      <w:r>
        <w:rPr>
          <w:rFonts w:ascii="Arial" w:eastAsia="Arial" w:hAnsi="Arial" w:cs="Arial"/>
        </w:rPr>
        <w:t>The IIFC Vice President of Finance shall maintain accurate and organized financial records consisting of all receipts and invoices, copies of all monetary disbursements and deposits, IIFC financial forms and reports, actual dues levied, canceled checks, ledgers, and journals.</w:t>
      </w:r>
    </w:p>
    <w:p w14:paraId="100FF1AD" w14:textId="77777777" w:rsidR="0075442E" w:rsidRDefault="0075442E" w:rsidP="0075442E">
      <w:pPr>
        <w:rPr>
          <w:rFonts w:ascii="Arial" w:eastAsia="Arial" w:hAnsi="Arial" w:cs="Arial"/>
          <w:b/>
        </w:rPr>
      </w:pPr>
    </w:p>
    <w:p w14:paraId="4EB7441A" w14:textId="77777777" w:rsidR="0075442E" w:rsidRDefault="0075442E" w:rsidP="0075442E">
      <w:pPr>
        <w:rPr>
          <w:rFonts w:ascii="Arial" w:eastAsia="Arial" w:hAnsi="Arial" w:cs="Arial"/>
          <w:b/>
        </w:rPr>
      </w:pPr>
      <w:r>
        <w:rPr>
          <w:rFonts w:ascii="Arial" w:eastAsia="Arial" w:hAnsi="Arial" w:cs="Arial"/>
          <w:b/>
        </w:rPr>
        <w:t>Section X.</w:t>
      </w:r>
      <w:r>
        <w:rPr>
          <w:rFonts w:ascii="Arial" w:eastAsia="Arial" w:hAnsi="Arial" w:cs="Arial"/>
          <w:b/>
        </w:rPr>
        <w:tab/>
        <w:t>Independent Annual Financial Audit</w:t>
      </w:r>
    </w:p>
    <w:p w14:paraId="67BC7382" w14:textId="77777777" w:rsidR="0075442E" w:rsidRDefault="0075442E" w:rsidP="0075442E">
      <w:pPr>
        <w:ind w:left="360"/>
        <w:rPr>
          <w:rFonts w:ascii="Arial" w:eastAsia="Arial" w:hAnsi="Arial" w:cs="Arial"/>
        </w:rPr>
      </w:pPr>
      <w:r>
        <w:rPr>
          <w:rFonts w:ascii="Arial" w:eastAsia="Arial" w:hAnsi="Arial" w:cs="Arial"/>
        </w:rPr>
        <w:t xml:space="preserve">An independent audit of all IIFC financial accounts shall occur within two weeks of the end of the fiscal year by a certified public accountant.  </w:t>
      </w:r>
    </w:p>
    <w:p w14:paraId="43A828CE" w14:textId="77777777" w:rsidR="0075442E" w:rsidRDefault="0075442E" w:rsidP="0075442E">
      <w:pPr>
        <w:rPr>
          <w:rFonts w:ascii="Arial" w:eastAsia="Arial" w:hAnsi="Arial" w:cs="Arial"/>
          <w:b/>
        </w:rPr>
      </w:pPr>
    </w:p>
    <w:p w14:paraId="253233DD" w14:textId="77777777" w:rsidR="0075442E" w:rsidRDefault="0075442E" w:rsidP="0075442E">
      <w:pPr>
        <w:rPr>
          <w:rFonts w:ascii="Arial" w:eastAsia="Arial" w:hAnsi="Arial" w:cs="Arial"/>
          <w:b/>
        </w:rPr>
      </w:pPr>
    </w:p>
    <w:p w14:paraId="11FC74A3" w14:textId="77777777" w:rsidR="0075442E" w:rsidRDefault="0075442E" w:rsidP="0075442E">
      <w:pPr>
        <w:jc w:val="center"/>
        <w:rPr>
          <w:rFonts w:ascii="Arial" w:eastAsia="Arial" w:hAnsi="Arial" w:cs="Arial"/>
          <w:b/>
        </w:rPr>
      </w:pPr>
      <w:r>
        <w:rPr>
          <w:rFonts w:ascii="Arial" w:eastAsia="Arial" w:hAnsi="Arial" w:cs="Arial"/>
          <w:b/>
        </w:rPr>
        <w:t>ARTICLE VII – MEMBER FRATERNITY FINANCIAL OBLIGATIONS</w:t>
      </w:r>
    </w:p>
    <w:p w14:paraId="1D135268" w14:textId="77777777" w:rsidR="0075442E" w:rsidRDefault="0075442E" w:rsidP="0075442E">
      <w:pPr>
        <w:rPr>
          <w:rFonts w:ascii="Arial" w:eastAsia="Arial" w:hAnsi="Arial" w:cs="Arial"/>
          <w:b/>
        </w:rPr>
      </w:pPr>
    </w:p>
    <w:p w14:paraId="094D144F" w14:textId="77777777" w:rsidR="0075442E" w:rsidRDefault="0075442E" w:rsidP="0075442E">
      <w:pPr>
        <w:rPr>
          <w:rFonts w:ascii="Arial" w:eastAsia="Arial" w:hAnsi="Arial" w:cs="Arial"/>
          <w:b/>
        </w:rPr>
      </w:pPr>
      <w:r>
        <w:rPr>
          <w:rFonts w:ascii="Arial" w:eastAsia="Arial" w:hAnsi="Arial" w:cs="Arial"/>
          <w:b/>
        </w:rPr>
        <w:t xml:space="preserve">Section I.  </w:t>
      </w:r>
      <w:r>
        <w:rPr>
          <w:rFonts w:ascii="Arial" w:eastAsia="Arial" w:hAnsi="Arial" w:cs="Arial"/>
          <w:b/>
        </w:rPr>
        <w:tab/>
        <w:t>IIFC Active Member Fraternity Dues</w:t>
      </w:r>
    </w:p>
    <w:p w14:paraId="6D10DAD6" w14:textId="77777777" w:rsidR="0075442E" w:rsidRDefault="0075442E" w:rsidP="0075442E">
      <w:pPr>
        <w:ind w:left="360"/>
        <w:rPr>
          <w:rFonts w:ascii="Arial" w:eastAsia="Arial" w:hAnsi="Arial" w:cs="Arial"/>
        </w:rPr>
      </w:pPr>
      <w:r>
        <w:rPr>
          <w:rFonts w:ascii="Arial" w:eastAsia="Arial" w:hAnsi="Arial" w:cs="Arial"/>
        </w:rPr>
        <w:t>The semester dues for each Member Fraternity shall be fixed at $15 per active member.</w:t>
      </w:r>
    </w:p>
    <w:p w14:paraId="3AA8302A" w14:textId="77777777" w:rsidR="0075442E" w:rsidRDefault="0075442E" w:rsidP="0075442E">
      <w:pPr>
        <w:rPr>
          <w:rFonts w:ascii="Arial" w:eastAsia="Arial" w:hAnsi="Arial" w:cs="Arial"/>
          <w:b/>
        </w:rPr>
      </w:pPr>
    </w:p>
    <w:p w14:paraId="614C8ECD" w14:textId="77777777" w:rsidR="0075442E" w:rsidRDefault="0075442E" w:rsidP="0075442E">
      <w:pPr>
        <w:rPr>
          <w:rFonts w:ascii="Arial" w:eastAsia="Arial" w:hAnsi="Arial" w:cs="Arial"/>
          <w:b/>
        </w:rPr>
      </w:pPr>
      <w:r>
        <w:rPr>
          <w:rFonts w:ascii="Arial" w:eastAsia="Arial" w:hAnsi="Arial" w:cs="Arial"/>
          <w:b/>
        </w:rPr>
        <w:t xml:space="preserve">Section II.  </w:t>
      </w:r>
      <w:r>
        <w:rPr>
          <w:rFonts w:ascii="Arial" w:eastAsia="Arial" w:hAnsi="Arial" w:cs="Arial"/>
          <w:b/>
        </w:rPr>
        <w:tab/>
        <w:t>Establishment of IIFC Member Fraternity Dues</w:t>
      </w:r>
    </w:p>
    <w:p w14:paraId="510F3C9E" w14:textId="77777777" w:rsidR="0075442E" w:rsidRDefault="0075442E" w:rsidP="0075442E">
      <w:pPr>
        <w:ind w:left="360"/>
        <w:rPr>
          <w:rFonts w:ascii="Arial" w:eastAsia="Arial" w:hAnsi="Arial" w:cs="Arial"/>
        </w:rPr>
      </w:pPr>
      <w:r>
        <w:rPr>
          <w:rFonts w:ascii="Arial" w:eastAsia="Arial" w:hAnsi="Arial" w:cs="Arial"/>
        </w:rPr>
        <w:t>Any proposed amendment to the established per active member dues in Section I of this Article shall be initiated utilizing the following protocol:</w:t>
      </w:r>
    </w:p>
    <w:p w14:paraId="509553B0" w14:textId="77777777" w:rsidR="0075442E" w:rsidRDefault="0075442E" w:rsidP="00837F26">
      <w:pPr>
        <w:numPr>
          <w:ilvl w:val="0"/>
          <w:numId w:val="5"/>
        </w:numPr>
        <w:ind w:left="1080"/>
        <w:rPr>
          <w:rFonts w:ascii="Arial" w:eastAsia="Arial" w:hAnsi="Arial" w:cs="Arial"/>
        </w:rPr>
      </w:pPr>
      <w:r>
        <w:rPr>
          <w:rFonts w:ascii="Arial" w:eastAsia="Arial" w:hAnsi="Arial" w:cs="Arial"/>
        </w:rPr>
        <w:t>If the IIFC Executive Board determines a need to amend the established per active member dues amount, it shall charge the IIFC Finance Committee with assessing the current dues amount and providing a recommendation for possible amendments.</w:t>
      </w:r>
    </w:p>
    <w:p w14:paraId="0BB85C0F" w14:textId="77777777" w:rsidR="0075442E" w:rsidRDefault="0075442E" w:rsidP="00837F26">
      <w:pPr>
        <w:numPr>
          <w:ilvl w:val="0"/>
          <w:numId w:val="5"/>
        </w:numPr>
        <w:ind w:left="1080"/>
        <w:rPr>
          <w:rFonts w:ascii="Arial" w:eastAsia="Arial" w:hAnsi="Arial" w:cs="Arial"/>
        </w:rPr>
      </w:pPr>
      <w:r>
        <w:rPr>
          <w:rFonts w:ascii="Arial" w:eastAsia="Arial" w:hAnsi="Arial" w:cs="Arial"/>
        </w:rPr>
        <w:t>The IIFC Executive Board shall consider any recommendations made by the IIFC Finance Committee and propose an amendment to the dues amount to the IIFC General Body.</w:t>
      </w:r>
    </w:p>
    <w:p w14:paraId="3AB06C1D" w14:textId="77777777" w:rsidR="0075442E" w:rsidRDefault="0075442E" w:rsidP="00837F26">
      <w:pPr>
        <w:numPr>
          <w:ilvl w:val="0"/>
          <w:numId w:val="5"/>
        </w:numPr>
        <w:ind w:left="1080" w:hanging="378"/>
        <w:rPr>
          <w:rFonts w:ascii="Arial" w:eastAsia="Arial" w:hAnsi="Arial" w:cs="Arial"/>
        </w:rPr>
      </w:pPr>
      <w:r>
        <w:rPr>
          <w:rFonts w:ascii="Arial" w:eastAsia="Arial" w:hAnsi="Arial" w:cs="Arial"/>
        </w:rPr>
        <w:t>A 2/3 vote of the IIFC General Body is required to amend the IIFC Member Fraternity dues amount.</w:t>
      </w:r>
    </w:p>
    <w:p w14:paraId="1D306503" w14:textId="77777777" w:rsidR="0075442E" w:rsidRDefault="0075442E" w:rsidP="0075442E">
      <w:pPr>
        <w:rPr>
          <w:rFonts w:ascii="Arial" w:eastAsia="Arial" w:hAnsi="Arial" w:cs="Arial"/>
          <w:b/>
        </w:rPr>
      </w:pPr>
    </w:p>
    <w:p w14:paraId="649FDAB6" w14:textId="77777777" w:rsidR="0075442E" w:rsidRDefault="0075442E" w:rsidP="0075442E">
      <w:pPr>
        <w:rPr>
          <w:rFonts w:ascii="Arial" w:eastAsia="Arial" w:hAnsi="Arial" w:cs="Arial"/>
          <w:b/>
        </w:rPr>
      </w:pPr>
      <w:r>
        <w:rPr>
          <w:rFonts w:ascii="Arial" w:eastAsia="Arial" w:hAnsi="Arial" w:cs="Arial"/>
          <w:b/>
        </w:rPr>
        <w:t xml:space="preserve">Section III.  </w:t>
      </w:r>
      <w:r>
        <w:rPr>
          <w:rFonts w:ascii="Arial" w:eastAsia="Arial" w:hAnsi="Arial" w:cs="Arial"/>
          <w:b/>
        </w:rPr>
        <w:tab/>
        <w:t>IIFC Member Fraternity Dues Assessment</w:t>
      </w:r>
    </w:p>
    <w:p w14:paraId="639661EA" w14:textId="77777777" w:rsidR="0075442E" w:rsidRDefault="0075442E" w:rsidP="0075442E">
      <w:pPr>
        <w:ind w:left="360"/>
        <w:rPr>
          <w:rFonts w:ascii="Arial" w:eastAsia="Arial" w:hAnsi="Arial" w:cs="Arial"/>
        </w:rPr>
      </w:pPr>
      <w:bookmarkStart w:id="0" w:name="_gjdgxs" w:colFirst="0" w:colLast="0"/>
      <w:bookmarkEnd w:id="0"/>
      <w:r>
        <w:rPr>
          <w:rFonts w:ascii="Arial" w:eastAsia="Arial" w:hAnsi="Arial" w:cs="Arial"/>
        </w:rPr>
        <w:t>The aggregate total of dues assessed shall be based upon each Member Fraternity’s semester Active Member Roster that is filed with the IIFC President in accordance with the requirements of Article III, Section III(E) of the Constitution.  The IIFC Vice President of Finance shall invoice each Member Fraternity within one week of receipt of an Active Member Roster or New Member Roster.  Invoices shall be paid within two weeks of receipt.</w:t>
      </w:r>
    </w:p>
    <w:p w14:paraId="1B373A22" w14:textId="77777777" w:rsidR="0075442E" w:rsidRDefault="0075442E" w:rsidP="0075442E">
      <w:pPr>
        <w:rPr>
          <w:rFonts w:ascii="Arial" w:eastAsia="Arial" w:hAnsi="Arial" w:cs="Arial"/>
          <w:b/>
        </w:rPr>
      </w:pPr>
    </w:p>
    <w:p w14:paraId="30BDE1F3" w14:textId="77777777" w:rsidR="0075442E" w:rsidRDefault="0075442E" w:rsidP="0075442E">
      <w:pPr>
        <w:rPr>
          <w:rFonts w:ascii="Arial" w:eastAsia="Arial" w:hAnsi="Arial" w:cs="Arial"/>
          <w:b/>
        </w:rPr>
      </w:pPr>
      <w:r>
        <w:rPr>
          <w:rFonts w:ascii="Arial" w:eastAsia="Arial" w:hAnsi="Arial" w:cs="Arial"/>
          <w:b/>
        </w:rPr>
        <w:t xml:space="preserve">Section IV.   </w:t>
      </w:r>
      <w:r>
        <w:rPr>
          <w:rFonts w:ascii="Arial" w:eastAsia="Arial" w:hAnsi="Arial" w:cs="Arial"/>
          <w:b/>
        </w:rPr>
        <w:tab/>
        <w:t>Delinquent Payments</w:t>
      </w:r>
    </w:p>
    <w:p w14:paraId="7F91F892" w14:textId="77777777" w:rsidR="0075442E" w:rsidRDefault="0075442E" w:rsidP="0075442E">
      <w:pPr>
        <w:ind w:left="360"/>
        <w:rPr>
          <w:rFonts w:ascii="Arial" w:eastAsia="Arial" w:hAnsi="Arial" w:cs="Arial"/>
        </w:rPr>
      </w:pPr>
      <w:r>
        <w:rPr>
          <w:rFonts w:ascii="Arial" w:eastAsia="Arial" w:hAnsi="Arial" w:cs="Arial"/>
        </w:rPr>
        <w:t>Any amount unpaid by the due date shall result in a 10% penalty and loss of representation in the IIFC General Body until payment has been made.  Any amount unpaid within one month of the due date shall result in the Member Fraternity being referred to the IIFC Vice President of Judicial Affairs for possible judicial action.</w:t>
      </w:r>
    </w:p>
    <w:p w14:paraId="1DF9FC51" w14:textId="77777777" w:rsidR="0075442E" w:rsidRDefault="0075442E" w:rsidP="0075442E">
      <w:pPr>
        <w:rPr>
          <w:rFonts w:ascii="Arial" w:eastAsia="Arial" w:hAnsi="Arial" w:cs="Arial"/>
          <w:b/>
        </w:rPr>
      </w:pPr>
    </w:p>
    <w:p w14:paraId="1A516BE5" w14:textId="77777777" w:rsidR="0075442E" w:rsidRDefault="0075442E" w:rsidP="0075442E">
      <w:pPr>
        <w:rPr>
          <w:rFonts w:ascii="Arial" w:eastAsia="Arial" w:hAnsi="Arial" w:cs="Arial"/>
          <w:b/>
        </w:rPr>
      </w:pPr>
    </w:p>
    <w:p w14:paraId="40A4FA12" w14:textId="77777777" w:rsidR="0075442E" w:rsidRDefault="0075442E" w:rsidP="0075442E">
      <w:pPr>
        <w:jc w:val="center"/>
        <w:rPr>
          <w:rFonts w:ascii="Arial" w:eastAsia="Arial" w:hAnsi="Arial" w:cs="Arial"/>
        </w:rPr>
      </w:pPr>
      <w:r>
        <w:rPr>
          <w:rFonts w:ascii="Arial" w:eastAsia="Arial" w:hAnsi="Arial" w:cs="Arial"/>
          <w:b/>
        </w:rPr>
        <w:t>ARTICLE VIII – IIFC CODE OF CONDUCT</w:t>
      </w:r>
      <w:r>
        <w:rPr>
          <w:rFonts w:ascii="Arial" w:eastAsia="Arial" w:hAnsi="Arial" w:cs="Arial"/>
          <w:b/>
        </w:rPr>
        <w:br/>
      </w:r>
    </w:p>
    <w:p w14:paraId="141A6221"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IIFC Code of Conduct</w:t>
      </w:r>
    </w:p>
    <w:p w14:paraId="53333A71" w14:textId="77777777" w:rsidR="0075442E" w:rsidRDefault="0075442E" w:rsidP="0075442E">
      <w:pPr>
        <w:ind w:left="360"/>
        <w:rPr>
          <w:rFonts w:ascii="Arial" w:eastAsia="Arial" w:hAnsi="Arial" w:cs="Arial"/>
        </w:rPr>
      </w:pPr>
      <w:r>
        <w:rPr>
          <w:rFonts w:ascii="Arial" w:eastAsia="Arial" w:hAnsi="Arial" w:cs="Arial"/>
        </w:rPr>
        <w:t>As members of the IIFC, we, the Member Fraternities, hereby agree to and adopt the following code of conduct:</w:t>
      </w:r>
    </w:p>
    <w:p w14:paraId="6F55F291" w14:textId="77777777" w:rsidR="0075442E" w:rsidRDefault="0075442E" w:rsidP="00837F26">
      <w:pPr>
        <w:numPr>
          <w:ilvl w:val="0"/>
          <w:numId w:val="7"/>
        </w:numPr>
        <w:ind w:left="1080"/>
        <w:rPr>
          <w:rFonts w:ascii="Arial" w:eastAsia="Arial" w:hAnsi="Arial" w:cs="Arial"/>
        </w:rPr>
      </w:pPr>
      <w:r>
        <w:rPr>
          <w:rFonts w:ascii="Arial" w:eastAsia="Arial" w:hAnsi="Arial" w:cs="Arial"/>
        </w:rPr>
        <w:lastRenderedPageBreak/>
        <w:t xml:space="preserve">We will know and understand the ideals expressed in our fraternity Rituals and will strive to incorporate them in our daily lives. </w:t>
      </w:r>
    </w:p>
    <w:p w14:paraId="4F4785A2"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strive for academic achievement and practice academic integrity. </w:t>
      </w:r>
    </w:p>
    <w:p w14:paraId="05DE737E"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respect the dignity of all persons; therefore, we will not physically, mentally, psychologically or sexually abuse or harm any human being. </w:t>
      </w:r>
    </w:p>
    <w:p w14:paraId="420161DE"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protect the health and safety of all human beings. </w:t>
      </w:r>
    </w:p>
    <w:p w14:paraId="4A146B39"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respect our property and the property of others; therefore, we will neither abuse nor tolerate the abuse of property. </w:t>
      </w:r>
    </w:p>
    <w:p w14:paraId="0C6240ED"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meet our financial obligations in a timely manner. </w:t>
      </w:r>
    </w:p>
    <w:p w14:paraId="3061880F"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neither use nor support the use of illegal drugs; we will neither misuse nor support the misuse of alcohol. </w:t>
      </w:r>
    </w:p>
    <w:p w14:paraId="28AD77A0"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acknowledge that a clean and attractive environment is essential to both physical and mental health; therefore, we will do all in our power to see that our properties are properly cleaned and maintained. </w:t>
      </w:r>
    </w:p>
    <w:p w14:paraId="21D2F63D" w14:textId="77777777" w:rsidR="0075442E" w:rsidRDefault="0075442E" w:rsidP="00837F26">
      <w:pPr>
        <w:numPr>
          <w:ilvl w:val="0"/>
          <w:numId w:val="7"/>
        </w:numPr>
        <w:ind w:left="1080"/>
        <w:rPr>
          <w:rFonts w:ascii="Arial" w:eastAsia="Arial" w:hAnsi="Arial" w:cs="Arial"/>
        </w:rPr>
      </w:pPr>
      <w:r>
        <w:rPr>
          <w:rFonts w:ascii="Arial" w:eastAsia="Arial" w:hAnsi="Arial" w:cs="Arial"/>
        </w:rPr>
        <w:t xml:space="preserve">We will challenge all fraternity members to abide by these fraternal expectations and will confront those who violate them. </w:t>
      </w:r>
    </w:p>
    <w:p w14:paraId="353D5615" w14:textId="77777777" w:rsidR="0075442E" w:rsidRDefault="0075442E" w:rsidP="0075442E">
      <w:pPr>
        <w:rPr>
          <w:rFonts w:ascii="Arial" w:eastAsia="Arial" w:hAnsi="Arial" w:cs="Arial"/>
          <w:b/>
        </w:rPr>
      </w:pPr>
    </w:p>
    <w:p w14:paraId="0D1C27E4" w14:textId="77777777" w:rsidR="0075442E" w:rsidRDefault="0075442E" w:rsidP="0075442E">
      <w:pPr>
        <w:rPr>
          <w:rFonts w:ascii="Arial" w:eastAsia="Arial" w:hAnsi="Arial" w:cs="Arial"/>
          <w:b/>
        </w:rPr>
      </w:pPr>
    </w:p>
    <w:p w14:paraId="0C331B84" w14:textId="77777777" w:rsidR="0075442E" w:rsidRDefault="0075442E" w:rsidP="0075442E">
      <w:pPr>
        <w:jc w:val="center"/>
        <w:rPr>
          <w:rFonts w:ascii="Arial" w:eastAsia="Arial" w:hAnsi="Arial" w:cs="Arial"/>
          <w:b/>
        </w:rPr>
      </w:pPr>
      <w:r>
        <w:rPr>
          <w:rFonts w:ascii="Arial" w:eastAsia="Arial" w:hAnsi="Arial" w:cs="Arial"/>
          <w:b/>
        </w:rPr>
        <w:t>ARTICLE IX – IIFC JUDICIAL POLICY</w:t>
      </w:r>
    </w:p>
    <w:p w14:paraId="1FB34795" w14:textId="77777777" w:rsidR="0075442E" w:rsidRDefault="0075442E" w:rsidP="0075442E">
      <w:pPr>
        <w:rPr>
          <w:rFonts w:ascii="Arial" w:eastAsia="Arial" w:hAnsi="Arial" w:cs="Arial"/>
        </w:rPr>
      </w:pPr>
    </w:p>
    <w:p w14:paraId="3BCDF48C" w14:textId="77777777" w:rsidR="0075442E" w:rsidRDefault="0075442E" w:rsidP="0075442E">
      <w:pPr>
        <w:rPr>
          <w:rFonts w:ascii="Arial" w:eastAsia="Arial" w:hAnsi="Arial" w:cs="Arial"/>
        </w:rPr>
      </w:pPr>
      <w:r>
        <w:rPr>
          <w:rFonts w:ascii="Arial" w:eastAsia="Arial" w:hAnsi="Arial" w:cs="Arial"/>
          <w:b/>
        </w:rPr>
        <w:t>Section I.</w:t>
      </w:r>
      <w:r>
        <w:rPr>
          <w:rFonts w:ascii="Arial" w:eastAsia="Arial" w:hAnsi="Arial" w:cs="Arial"/>
        </w:rPr>
        <w:tab/>
      </w:r>
      <w:r>
        <w:rPr>
          <w:rFonts w:ascii="Arial" w:eastAsia="Arial" w:hAnsi="Arial" w:cs="Arial"/>
          <w:b/>
        </w:rPr>
        <w:t>IIFC Judicial Powers and Responsibilities</w:t>
      </w:r>
    </w:p>
    <w:p w14:paraId="672B7B65" w14:textId="77777777" w:rsidR="0075442E" w:rsidRDefault="0075442E" w:rsidP="0075442E">
      <w:pPr>
        <w:ind w:left="360"/>
        <w:rPr>
          <w:rFonts w:ascii="Arial" w:eastAsia="Arial" w:hAnsi="Arial" w:cs="Arial"/>
        </w:rPr>
      </w:pPr>
      <w:r>
        <w:rPr>
          <w:rFonts w:ascii="Arial" w:eastAsia="Arial" w:hAnsi="Arial" w:cs="Arial"/>
        </w:rPr>
        <w:t>Per Article VI, Section I of the IIFC Constitution, the IIFC shall be a self-governing organization with an independent Judicial Committee who shall have jurisdiction over cases involving alleged member fraternity violations of IIFC policy, including but not limited to:</w:t>
      </w:r>
    </w:p>
    <w:p w14:paraId="0A29B80C" w14:textId="77777777" w:rsidR="0075442E" w:rsidRDefault="0075442E" w:rsidP="00837F26">
      <w:pPr>
        <w:numPr>
          <w:ilvl w:val="0"/>
          <w:numId w:val="15"/>
        </w:numPr>
        <w:ind w:left="1080"/>
        <w:rPr>
          <w:rFonts w:ascii="Arial" w:eastAsia="Arial" w:hAnsi="Arial" w:cs="Arial"/>
        </w:rPr>
      </w:pPr>
      <w:r>
        <w:rPr>
          <w:rFonts w:ascii="Arial" w:eastAsia="Arial" w:hAnsi="Arial" w:cs="Arial"/>
        </w:rPr>
        <w:t>The IIFC Constitution, Bylaws, Code of Conduct, and policies; and</w:t>
      </w:r>
    </w:p>
    <w:p w14:paraId="7D865C7A" w14:textId="77777777" w:rsidR="0075442E" w:rsidRDefault="0075442E" w:rsidP="00837F26">
      <w:pPr>
        <w:numPr>
          <w:ilvl w:val="0"/>
          <w:numId w:val="15"/>
        </w:numPr>
        <w:ind w:left="1080"/>
        <w:rPr>
          <w:rFonts w:ascii="Arial" w:eastAsia="Arial" w:hAnsi="Arial" w:cs="Arial"/>
        </w:rPr>
      </w:pPr>
    </w:p>
    <w:p w14:paraId="2696B666" w14:textId="77777777" w:rsidR="0075442E" w:rsidRDefault="0075442E" w:rsidP="00837F26">
      <w:pPr>
        <w:numPr>
          <w:ilvl w:val="0"/>
          <w:numId w:val="15"/>
        </w:numPr>
        <w:ind w:left="1080"/>
        <w:rPr>
          <w:rFonts w:ascii="Arial" w:eastAsia="Arial" w:hAnsi="Arial" w:cs="Arial"/>
        </w:rPr>
      </w:pPr>
      <w:r>
        <w:rPr>
          <w:rFonts w:ascii="Arial" w:eastAsia="Arial" w:hAnsi="Arial" w:cs="Arial"/>
        </w:rPr>
        <w:t>the general values-based conduct of fraternity men.</w:t>
      </w:r>
    </w:p>
    <w:p w14:paraId="7EE0271D" w14:textId="77777777" w:rsidR="0075442E" w:rsidRDefault="0075442E" w:rsidP="0075442E">
      <w:pPr>
        <w:rPr>
          <w:rFonts w:ascii="Arial" w:eastAsia="Arial" w:hAnsi="Arial" w:cs="Arial"/>
        </w:rPr>
      </w:pPr>
    </w:p>
    <w:p w14:paraId="78498F59"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b/>
        </w:rPr>
        <w:tab/>
        <w:t>Due Process</w:t>
      </w:r>
    </w:p>
    <w:p w14:paraId="390D4770" w14:textId="77777777" w:rsidR="0075442E" w:rsidRDefault="0075442E" w:rsidP="0075442E">
      <w:pPr>
        <w:ind w:left="360"/>
        <w:rPr>
          <w:rFonts w:ascii="Arial" w:eastAsia="Arial" w:hAnsi="Arial" w:cs="Arial"/>
        </w:rPr>
      </w:pPr>
      <w:r>
        <w:rPr>
          <w:rFonts w:ascii="Arial" w:eastAsia="Arial" w:hAnsi="Arial" w:cs="Arial"/>
        </w:rPr>
        <w:t>In appearing before the Judicial Board, each Member Fraternity shall be granted certain rights termed “due process.” Those rights are:</w:t>
      </w:r>
    </w:p>
    <w:p w14:paraId="4D7A6223" w14:textId="77777777" w:rsidR="0075442E" w:rsidRDefault="0075442E" w:rsidP="00837F26">
      <w:pPr>
        <w:numPr>
          <w:ilvl w:val="0"/>
          <w:numId w:val="8"/>
        </w:numPr>
        <w:ind w:left="1080"/>
        <w:rPr>
          <w:rFonts w:ascii="Arial" w:eastAsia="Arial" w:hAnsi="Arial" w:cs="Arial"/>
        </w:rPr>
      </w:pPr>
      <w:r>
        <w:rPr>
          <w:rFonts w:ascii="Arial" w:eastAsia="Arial" w:hAnsi="Arial" w:cs="Arial"/>
        </w:rPr>
        <w:t>Right to be notified, in writing, of all charges, as outlined in the Bylaws;</w:t>
      </w:r>
    </w:p>
    <w:p w14:paraId="6B13B95F" w14:textId="77777777" w:rsidR="0075442E" w:rsidRDefault="0075442E" w:rsidP="00837F26">
      <w:pPr>
        <w:numPr>
          <w:ilvl w:val="0"/>
          <w:numId w:val="8"/>
        </w:numPr>
        <w:ind w:left="1080"/>
        <w:rPr>
          <w:rFonts w:ascii="Arial" w:eastAsia="Arial" w:hAnsi="Arial" w:cs="Arial"/>
        </w:rPr>
      </w:pPr>
      <w:r>
        <w:rPr>
          <w:rFonts w:ascii="Arial" w:eastAsia="Arial" w:hAnsi="Arial" w:cs="Arial"/>
        </w:rPr>
        <w:t>Right to present a defense, including the calling of witnesses;</w:t>
      </w:r>
    </w:p>
    <w:p w14:paraId="6EBB577D" w14:textId="77777777" w:rsidR="0075442E" w:rsidRDefault="0075442E" w:rsidP="00837F26">
      <w:pPr>
        <w:numPr>
          <w:ilvl w:val="0"/>
          <w:numId w:val="8"/>
        </w:numPr>
        <w:ind w:left="1080"/>
        <w:rPr>
          <w:rFonts w:ascii="Arial" w:eastAsia="Arial" w:hAnsi="Arial" w:cs="Arial"/>
        </w:rPr>
      </w:pPr>
      <w:r>
        <w:rPr>
          <w:rFonts w:ascii="Arial" w:eastAsia="Arial" w:hAnsi="Arial" w:cs="Arial"/>
        </w:rPr>
        <w:t>Right to question witnesses;</w:t>
      </w:r>
    </w:p>
    <w:p w14:paraId="2418387E" w14:textId="77777777" w:rsidR="0075442E" w:rsidRDefault="0075442E" w:rsidP="00837F26">
      <w:pPr>
        <w:numPr>
          <w:ilvl w:val="0"/>
          <w:numId w:val="8"/>
        </w:numPr>
        <w:ind w:left="1080"/>
        <w:rPr>
          <w:rFonts w:ascii="Arial" w:eastAsia="Arial" w:hAnsi="Arial" w:cs="Arial"/>
        </w:rPr>
      </w:pPr>
      <w:r>
        <w:rPr>
          <w:rFonts w:ascii="Arial" w:eastAsia="Arial" w:hAnsi="Arial" w:cs="Arial"/>
        </w:rPr>
        <w:t>Right to be accompanied by an advisor for advisory purposes only, but not for representation;</w:t>
      </w:r>
    </w:p>
    <w:p w14:paraId="503C0AC5" w14:textId="77777777" w:rsidR="0075442E" w:rsidRDefault="0075442E" w:rsidP="00837F26">
      <w:pPr>
        <w:numPr>
          <w:ilvl w:val="0"/>
          <w:numId w:val="8"/>
        </w:numPr>
        <w:ind w:left="1080"/>
        <w:rPr>
          <w:rFonts w:ascii="Arial" w:eastAsia="Arial" w:hAnsi="Arial" w:cs="Arial"/>
        </w:rPr>
      </w:pPr>
      <w:r>
        <w:rPr>
          <w:rFonts w:ascii="Arial" w:eastAsia="Arial" w:hAnsi="Arial" w:cs="Arial"/>
        </w:rPr>
        <w:t>Right to be notified, in writing, of all findings and sanctions imposed, as outlined in the Bylaws;</w:t>
      </w:r>
    </w:p>
    <w:p w14:paraId="2A760EF8" w14:textId="77777777" w:rsidR="0075442E" w:rsidRDefault="0075442E" w:rsidP="00837F26">
      <w:pPr>
        <w:numPr>
          <w:ilvl w:val="0"/>
          <w:numId w:val="8"/>
        </w:numPr>
        <w:ind w:left="1080"/>
        <w:rPr>
          <w:rFonts w:ascii="Arial" w:eastAsia="Arial" w:hAnsi="Arial" w:cs="Arial"/>
        </w:rPr>
      </w:pPr>
      <w:r>
        <w:rPr>
          <w:rFonts w:ascii="Arial" w:eastAsia="Arial" w:hAnsi="Arial" w:cs="Arial"/>
        </w:rPr>
        <w:t>Right to appeal the decision, as outlined in the Bylaws.</w:t>
      </w:r>
    </w:p>
    <w:p w14:paraId="0E290D0C" w14:textId="77777777" w:rsidR="0075442E" w:rsidRDefault="0075442E" w:rsidP="00837F26">
      <w:pPr>
        <w:numPr>
          <w:ilvl w:val="0"/>
          <w:numId w:val="8"/>
        </w:numPr>
        <w:ind w:left="1080"/>
        <w:rPr>
          <w:rFonts w:ascii="Arial" w:eastAsia="Arial" w:hAnsi="Arial" w:cs="Arial"/>
        </w:rPr>
      </w:pPr>
      <w:r>
        <w:rPr>
          <w:rFonts w:ascii="Arial" w:eastAsia="Arial" w:hAnsi="Arial" w:cs="Arial"/>
        </w:rPr>
        <w:t>Right against double jeopardy.</w:t>
      </w:r>
    </w:p>
    <w:p w14:paraId="57E64DBD" w14:textId="77777777" w:rsidR="0075442E" w:rsidRDefault="0075442E" w:rsidP="0075442E">
      <w:pPr>
        <w:rPr>
          <w:rFonts w:ascii="Arial" w:eastAsia="Arial" w:hAnsi="Arial" w:cs="Arial"/>
        </w:rPr>
      </w:pPr>
    </w:p>
    <w:p w14:paraId="39413755" w14:textId="77777777" w:rsidR="0075442E" w:rsidRDefault="0075442E" w:rsidP="0075442E">
      <w:pPr>
        <w:rPr>
          <w:rFonts w:ascii="Arial" w:eastAsia="Arial" w:hAnsi="Arial" w:cs="Arial"/>
          <w:b/>
        </w:rPr>
      </w:pPr>
      <w:r>
        <w:rPr>
          <w:rFonts w:ascii="Arial" w:eastAsia="Arial" w:hAnsi="Arial" w:cs="Arial"/>
          <w:b/>
        </w:rPr>
        <w:t>Section III.</w:t>
      </w:r>
      <w:r>
        <w:rPr>
          <w:rFonts w:ascii="Arial" w:eastAsia="Arial" w:hAnsi="Arial" w:cs="Arial"/>
          <w:b/>
        </w:rPr>
        <w:tab/>
        <w:t>Filing of Complaints</w:t>
      </w:r>
    </w:p>
    <w:p w14:paraId="15F49265" w14:textId="77777777" w:rsidR="0075442E" w:rsidRDefault="0075442E" w:rsidP="0075442E">
      <w:pPr>
        <w:ind w:left="360"/>
        <w:rPr>
          <w:rFonts w:ascii="Arial" w:eastAsia="Arial" w:hAnsi="Arial" w:cs="Arial"/>
        </w:rPr>
      </w:pPr>
      <w:r>
        <w:rPr>
          <w:rFonts w:ascii="Arial" w:eastAsia="Arial" w:hAnsi="Arial" w:cs="Arial"/>
        </w:rPr>
        <w:t xml:space="preserve">Any individual or group may file a complaint against a Member Fraternity, specifying in writing the particular alleged acts of the accused. This must be done by submitting an IIFC Judicial Complaint Form to the IIFC Vice President of Judicial Affairs.  The </w:t>
      </w:r>
      <w:r>
        <w:rPr>
          <w:rFonts w:ascii="Arial" w:eastAsia="Arial" w:hAnsi="Arial" w:cs="Arial"/>
        </w:rPr>
        <w:lastRenderedPageBreak/>
        <w:t>IIFC Vice President of Judicial Affairs shall promptly review and investigate the allegation. Upon determination that an allegation has merit, the IIFC Vice President of Judicial Affairs may charge a Member Fraternity with a violation.</w:t>
      </w:r>
    </w:p>
    <w:p w14:paraId="62A0F05A" w14:textId="77777777" w:rsidR="0075442E" w:rsidRDefault="0075442E" w:rsidP="0075442E">
      <w:pPr>
        <w:rPr>
          <w:rFonts w:ascii="Arial" w:eastAsia="Arial" w:hAnsi="Arial" w:cs="Arial"/>
          <w:b/>
        </w:rPr>
      </w:pPr>
    </w:p>
    <w:p w14:paraId="5331875C" w14:textId="77777777" w:rsidR="0075442E" w:rsidRDefault="0075442E" w:rsidP="0075442E">
      <w:pPr>
        <w:rPr>
          <w:rFonts w:ascii="Arial" w:eastAsia="Arial" w:hAnsi="Arial" w:cs="Arial"/>
          <w:b/>
        </w:rPr>
      </w:pPr>
      <w:r>
        <w:rPr>
          <w:rFonts w:ascii="Arial" w:eastAsia="Arial" w:hAnsi="Arial" w:cs="Arial"/>
          <w:b/>
        </w:rPr>
        <w:t>Section IV.</w:t>
      </w:r>
      <w:r>
        <w:rPr>
          <w:rFonts w:ascii="Arial" w:eastAsia="Arial" w:hAnsi="Arial" w:cs="Arial"/>
          <w:b/>
        </w:rPr>
        <w:tab/>
        <w:t>Notification of Charges</w:t>
      </w:r>
    </w:p>
    <w:p w14:paraId="2E22A605" w14:textId="77777777" w:rsidR="0075442E" w:rsidRDefault="0075442E" w:rsidP="0075442E">
      <w:pPr>
        <w:rPr>
          <w:rFonts w:ascii="Arial" w:eastAsia="Arial" w:hAnsi="Arial" w:cs="Arial"/>
        </w:rPr>
      </w:pPr>
      <w:r>
        <w:rPr>
          <w:rFonts w:ascii="Arial" w:eastAsia="Arial" w:hAnsi="Arial" w:cs="Arial"/>
        </w:rPr>
        <w:t>Once the IIFC Vice President of Judicial Affairs has determined the filed complaint has merit, the Member Fraternity is to be provided written notification of the charges at least one week in advance of the hearing. This written notification shall include the following:</w:t>
      </w:r>
    </w:p>
    <w:p w14:paraId="0247E03E" w14:textId="77777777" w:rsidR="0075442E" w:rsidRDefault="0075442E" w:rsidP="00837F26">
      <w:pPr>
        <w:numPr>
          <w:ilvl w:val="0"/>
          <w:numId w:val="9"/>
        </w:numPr>
        <w:ind w:left="1080"/>
        <w:rPr>
          <w:rFonts w:ascii="Arial" w:eastAsia="Arial" w:hAnsi="Arial" w:cs="Arial"/>
        </w:rPr>
      </w:pPr>
      <w:r>
        <w:rPr>
          <w:rFonts w:ascii="Arial" w:eastAsia="Arial" w:hAnsi="Arial" w:cs="Arial"/>
        </w:rPr>
        <w:t>Date, time and location of their informal judicial hearing;</w:t>
      </w:r>
    </w:p>
    <w:p w14:paraId="1A725682" w14:textId="77777777" w:rsidR="0075442E" w:rsidRDefault="0075442E" w:rsidP="00837F26">
      <w:pPr>
        <w:numPr>
          <w:ilvl w:val="0"/>
          <w:numId w:val="9"/>
        </w:numPr>
        <w:ind w:left="1080"/>
        <w:rPr>
          <w:rFonts w:ascii="Arial" w:eastAsia="Arial" w:hAnsi="Arial" w:cs="Arial"/>
        </w:rPr>
      </w:pPr>
      <w:r>
        <w:rPr>
          <w:rFonts w:ascii="Arial" w:eastAsia="Arial" w:hAnsi="Arial" w:cs="Arial"/>
        </w:rPr>
        <w:t>Description of the alleged violation; and</w:t>
      </w:r>
    </w:p>
    <w:p w14:paraId="2F6D849C" w14:textId="77777777" w:rsidR="0075442E" w:rsidRDefault="0075442E" w:rsidP="00837F26">
      <w:pPr>
        <w:numPr>
          <w:ilvl w:val="0"/>
          <w:numId w:val="9"/>
        </w:numPr>
        <w:ind w:left="1080"/>
        <w:rPr>
          <w:rFonts w:ascii="Arial" w:eastAsia="Arial" w:hAnsi="Arial" w:cs="Arial"/>
        </w:rPr>
      </w:pPr>
      <w:r>
        <w:rPr>
          <w:rFonts w:ascii="Arial" w:eastAsia="Arial" w:hAnsi="Arial" w:cs="Arial"/>
        </w:rPr>
        <w:t>Due Process Rights.</w:t>
      </w:r>
    </w:p>
    <w:p w14:paraId="178514D0" w14:textId="77777777" w:rsidR="0075442E" w:rsidRDefault="0075442E" w:rsidP="0075442E">
      <w:pPr>
        <w:rPr>
          <w:rFonts w:ascii="Arial" w:eastAsia="Arial" w:hAnsi="Arial" w:cs="Arial"/>
          <w:b/>
        </w:rPr>
      </w:pPr>
    </w:p>
    <w:p w14:paraId="677C359E" w14:textId="77777777" w:rsidR="0075442E" w:rsidRDefault="0075442E" w:rsidP="0075442E">
      <w:pPr>
        <w:rPr>
          <w:rFonts w:ascii="Arial" w:eastAsia="Arial" w:hAnsi="Arial" w:cs="Arial"/>
          <w:b/>
        </w:rPr>
      </w:pPr>
      <w:r>
        <w:rPr>
          <w:rFonts w:ascii="Arial" w:eastAsia="Arial" w:hAnsi="Arial" w:cs="Arial"/>
          <w:b/>
        </w:rPr>
        <w:t>Section V.</w:t>
      </w:r>
      <w:r>
        <w:rPr>
          <w:rFonts w:ascii="Arial" w:eastAsia="Arial" w:hAnsi="Arial" w:cs="Arial"/>
          <w:b/>
        </w:rPr>
        <w:tab/>
        <w:t>Investigatory Evidence</w:t>
      </w:r>
    </w:p>
    <w:p w14:paraId="2321E83C" w14:textId="77777777" w:rsidR="0075442E" w:rsidRDefault="0075442E" w:rsidP="0075442E">
      <w:pPr>
        <w:rPr>
          <w:rFonts w:ascii="Arial" w:eastAsia="Arial" w:hAnsi="Arial" w:cs="Arial"/>
          <w:b/>
        </w:rPr>
      </w:pPr>
      <w:r>
        <w:rPr>
          <w:rFonts w:ascii="Arial" w:eastAsia="Arial" w:hAnsi="Arial" w:cs="Arial"/>
        </w:rPr>
        <w:t>All evidence related to a complaint shall be compiled and presented to all parties prior to any Informal Judicial Hearing or Formal Judicial Board Hearing.  All evidence shall be directly related to the complaint(s) alleged against the Member Fraternity and shall be approved by the IIFC Vice President of Judicial Affairs prior to circulation.</w:t>
      </w:r>
    </w:p>
    <w:p w14:paraId="66D7069C" w14:textId="77777777" w:rsidR="0075442E" w:rsidRDefault="0075442E" w:rsidP="0075442E">
      <w:pPr>
        <w:rPr>
          <w:rFonts w:ascii="Arial" w:eastAsia="Arial" w:hAnsi="Arial" w:cs="Arial"/>
          <w:b/>
        </w:rPr>
      </w:pPr>
    </w:p>
    <w:p w14:paraId="62256D14" w14:textId="77777777" w:rsidR="0075442E" w:rsidRDefault="0075442E" w:rsidP="0075442E">
      <w:pPr>
        <w:rPr>
          <w:rFonts w:ascii="Arial" w:eastAsia="Arial" w:hAnsi="Arial" w:cs="Arial"/>
          <w:b/>
        </w:rPr>
      </w:pPr>
      <w:r>
        <w:rPr>
          <w:rFonts w:ascii="Arial" w:eastAsia="Arial" w:hAnsi="Arial" w:cs="Arial"/>
          <w:b/>
        </w:rPr>
        <w:t>Section VI.</w:t>
      </w:r>
      <w:r>
        <w:rPr>
          <w:rFonts w:ascii="Arial" w:eastAsia="Arial" w:hAnsi="Arial" w:cs="Arial"/>
          <w:b/>
        </w:rPr>
        <w:tab/>
        <w:t>Informal Judicial Hearing</w:t>
      </w:r>
    </w:p>
    <w:p w14:paraId="50D6935F" w14:textId="77777777" w:rsidR="0075442E" w:rsidRDefault="0075442E" w:rsidP="0075442E">
      <w:pPr>
        <w:ind w:left="360"/>
        <w:rPr>
          <w:rFonts w:ascii="Arial" w:eastAsia="Arial" w:hAnsi="Arial" w:cs="Arial"/>
        </w:rPr>
      </w:pPr>
      <w:r>
        <w:rPr>
          <w:rFonts w:ascii="Arial" w:eastAsia="Arial" w:hAnsi="Arial" w:cs="Arial"/>
        </w:rPr>
        <w:t xml:space="preserve">Upon a finding of the IIFC Vice President of Judicial Affairs that a filed complaint has merit, he shall offer the charged Member Fraternity the opportunity to participate in an Informal Judicial Hearing.  </w:t>
      </w:r>
    </w:p>
    <w:p w14:paraId="52E08E0F" w14:textId="77777777" w:rsidR="0075442E" w:rsidRDefault="0075442E" w:rsidP="0075442E">
      <w:pPr>
        <w:ind w:left="360"/>
        <w:rPr>
          <w:rFonts w:ascii="Arial" w:eastAsia="Arial" w:hAnsi="Arial" w:cs="Arial"/>
        </w:rPr>
      </w:pPr>
    </w:p>
    <w:p w14:paraId="0BB6BA88" w14:textId="77777777" w:rsidR="0075442E" w:rsidRDefault="0075442E" w:rsidP="0075442E">
      <w:pPr>
        <w:ind w:left="360"/>
        <w:rPr>
          <w:rFonts w:ascii="Arial" w:eastAsia="Arial" w:hAnsi="Arial" w:cs="Arial"/>
        </w:rPr>
      </w:pPr>
      <w:r>
        <w:rPr>
          <w:rFonts w:ascii="Arial" w:eastAsia="Arial" w:hAnsi="Arial" w:cs="Arial"/>
        </w:rPr>
        <w:t xml:space="preserve">In cases in which the charged Member Fraternity accepts an Informal Judicial Hearing, the IIFC Vice President of Judicial Affairs shall meet with a representative of the charged Member Fraternity to discuss the allegations of the complaint.  Within three (3) business days of the Informal Judicial Hearing, the IIFC Vice President of Judicial Affairs may dismiss the complaint with a finding of no violations or provide the charged Member Fraternity with his finding of violations and recommendation for a resolution through disciplinary sanctions.  The charged Member Fraternity has three (3) business days to accept or reject the terms of resolution.  If the charged Member Fraternity accepts the resolution, the charged Member Fraternity waives all rights of appeal and the outcome is final.  </w:t>
      </w:r>
    </w:p>
    <w:p w14:paraId="7C1EA827" w14:textId="77777777" w:rsidR="0075442E" w:rsidRDefault="0075442E" w:rsidP="0075442E">
      <w:pPr>
        <w:ind w:left="360"/>
        <w:rPr>
          <w:rFonts w:ascii="Arial" w:eastAsia="Arial" w:hAnsi="Arial" w:cs="Arial"/>
        </w:rPr>
      </w:pPr>
    </w:p>
    <w:p w14:paraId="3F25DB93" w14:textId="77777777" w:rsidR="0075442E" w:rsidRDefault="0075442E" w:rsidP="0075442E">
      <w:pPr>
        <w:ind w:left="360"/>
        <w:rPr>
          <w:rFonts w:ascii="Arial" w:eastAsia="Arial" w:hAnsi="Arial" w:cs="Arial"/>
        </w:rPr>
      </w:pPr>
      <w:r>
        <w:rPr>
          <w:rFonts w:ascii="Arial" w:eastAsia="Arial" w:hAnsi="Arial" w:cs="Arial"/>
        </w:rPr>
        <w:t>If the charged Member Fraternity rejects the resolution, a Formal IIFC Judicial Board Hearing will be convened to hear the case.</w:t>
      </w:r>
    </w:p>
    <w:p w14:paraId="2A657689" w14:textId="77777777" w:rsidR="0075442E" w:rsidRDefault="0075442E" w:rsidP="0075442E">
      <w:pPr>
        <w:rPr>
          <w:rFonts w:ascii="Arial" w:eastAsia="Arial" w:hAnsi="Arial" w:cs="Arial"/>
        </w:rPr>
      </w:pPr>
    </w:p>
    <w:p w14:paraId="11814156" w14:textId="77777777" w:rsidR="0075442E" w:rsidRDefault="0075442E" w:rsidP="0075442E">
      <w:pPr>
        <w:rPr>
          <w:rFonts w:ascii="Arial" w:eastAsia="Arial" w:hAnsi="Arial" w:cs="Arial"/>
          <w:b/>
        </w:rPr>
      </w:pPr>
      <w:r>
        <w:rPr>
          <w:rFonts w:ascii="Arial" w:eastAsia="Arial" w:hAnsi="Arial" w:cs="Arial"/>
          <w:b/>
        </w:rPr>
        <w:t>Section VII.</w:t>
      </w:r>
      <w:r>
        <w:rPr>
          <w:rFonts w:ascii="Arial" w:eastAsia="Arial" w:hAnsi="Arial" w:cs="Arial"/>
          <w:b/>
        </w:rPr>
        <w:tab/>
        <w:t>Prohibited Sanctions for Informal Judicial Hearings</w:t>
      </w:r>
    </w:p>
    <w:p w14:paraId="26B4325F" w14:textId="77777777" w:rsidR="0075442E" w:rsidRDefault="0075442E" w:rsidP="0075442E">
      <w:pPr>
        <w:ind w:left="360"/>
        <w:rPr>
          <w:rFonts w:ascii="Arial" w:eastAsia="Arial" w:hAnsi="Arial" w:cs="Arial"/>
        </w:rPr>
      </w:pPr>
      <w:r>
        <w:rPr>
          <w:rFonts w:ascii="Arial" w:eastAsia="Arial" w:hAnsi="Arial" w:cs="Arial"/>
        </w:rPr>
        <w:t>The IIFC Vice President of Judicial Affairs shall not recommend suspension or loss of IIFC recognition through an Informal Judicial Hearing.  Should the IIFC Vice President of Judicial Affairs believe suspension or loss of IIFC recognition is warranted, the case shall automatically be referred to a Formal IIFC Judicial Board hearing.  Under no circumstances may the IIFC Vice President of Judicial Affairs recommend any sanction that would prohibit a Member Fraternity’s associational rights such as the ability to recruit, meet, or conduct business.</w:t>
      </w:r>
    </w:p>
    <w:p w14:paraId="69FD2DD7" w14:textId="77777777" w:rsidR="0075442E" w:rsidRDefault="0075442E" w:rsidP="0075442E">
      <w:pPr>
        <w:rPr>
          <w:rFonts w:ascii="Arial" w:eastAsia="Arial" w:hAnsi="Arial" w:cs="Arial"/>
        </w:rPr>
      </w:pPr>
    </w:p>
    <w:p w14:paraId="30D48E50" w14:textId="77777777" w:rsidR="0075442E" w:rsidRDefault="0075442E" w:rsidP="0075442E">
      <w:pPr>
        <w:rPr>
          <w:rFonts w:ascii="Arial" w:eastAsia="Arial" w:hAnsi="Arial" w:cs="Arial"/>
          <w:b/>
        </w:rPr>
      </w:pPr>
      <w:r>
        <w:rPr>
          <w:rFonts w:ascii="Arial" w:eastAsia="Arial" w:hAnsi="Arial" w:cs="Arial"/>
          <w:b/>
        </w:rPr>
        <w:lastRenderedPageBreak/>
        <w:t>Section VIII.  Formal IIFC Judicial Board Hearing</w:t>
      </w:r>
    </w:p>
    <w:p w14:paraId="65645A8B" w14:textId="77777777" w:rsidR="0075442E" w:rsidRDefault="0075442E" w:rsidP="0075442E">
      <w:pPr>
        <w:ind w:left="360"/>
        <w:rPr>
          <w:rFonts w:ascii="Arial" w:eastAsia="Arial" w:hAnsi="Arial" w:cs="Arial"/>
        </w:rPr>
      </w:pPr>
      <w:r>
        <w:rPr>
          <w:rFonts w:ascii="Arial" w:eastAsia="Arial" w:hAnsi="Arial" w:cs="Arial"/>
        </w:rPr>
        <w:t>If:</w:t>
      </w:r>
    </w:p>
    <w:p w14:paraId="55F26B46" w14:textId="77777777" w:rsidR="0075442E" w:rsidRDefault="0075442E" w:rsidP="00837F26">
      <w:pPr>
        <w:numPr>
          <w:ilvl w:val="0"/>
          <w:numId w:val="24"/>
        </w:numPr>
        <w:ind w:left="1080"/>
        <w:rPr>
          <w:rFonts w:ascii="Arial" w:eastAsia="Arial" w:hAnsi="Arial" w:cs="Arial"/>
        </w:rPr>
      </w:pPr>
      <w:r>
        <w:rPr>
          <w:rFonts w:ascii="Arial" w:eastAsia="Arial" w:hAnsi="Arial" w:cs="Arial"/>
        </w:rPr>
        <w:t xml:space="preserve">the charged Member Fraternity rejects having an Informal Judicial Hearing; </w:t>
      </w:r>
    </w:p>
    <w:p w14:paraId="500A4208" w14:textId="77777777" w:rsidR="0075442E" w:rsidRDefault="0075442E" w:rsidP="00837F26">
      <w:pPr>
        <w:numPr>
          <w:ilvl w:val="0"/>
          <w:numId w:val="24"/>
        </w:numPr>
        <w:ind w:left="1080"/>
        <w:rPr>
          <w:rFonts w:ascii="Arial" w:eastAsia="Arial" w:hAnsi="Arial" w:cs="Arial"/>
        </w:rPr>
      </w:pPr>
      <w:r>
        <w:rPr>
          <w:rFonts w:ascii="Arial" w:eastAsia="Arial" w:hAnsi="Arial" w:cs="Arial"/>
        </w:rPr>
        <w:t>the charged Member Fraternity rejects the Informal Judicial Hearing recommendation for resolution; or</w:t>
      </w:r>
    </w:p>
    <w:p w14:paraId="3494126F" w14:textId="77777777" w:rsidR="0075442E" w:rsidRDefault="0075442E" w:rsidP="00837F26">
      <w:pPr>
        <w:numPr>
          <w:ilvl w:val="0"/>
          <w:numId w:val="24"/>
        </w:numPr>
        <w:ind w:left="1080"/>
        <w:rPr>
          <w:rFonts w:ascii="Arial" w:eastAsia="Arial" w:hAnsi="Arial" w:cs="Arial"/>
        </w:rPr>
      </w:pPr>
      <w:r>
        <w:rPr>
          <w:rFonts w:ascii="Arial" w:eastAsia="Arial" w:hAnsi="Arial" w:cs="Arial"/>
        </w:rPr>
        <w:t>the IIFC Vice President of Judicial Affairs determines the allegation is egregious enough to warrant potential suspension or loss of IIFC recognition;</w:t>
      </w:r>
    </w:p>
    <w:p w14:paraId="2F940AE3" w14:textId="77777777" w:rsidR="0075442E" w:rsidRDefault="0075442E" w:rsidP="0075442E">
      <w:pPr>
        <w:ind w:left="360"/>
        <w:rPr>
          <w:rFonts w:ascii="Arial" w:eastAsia="Arial" w:hAnsi="Arial" w:cs="Arial"/>
        </w:rPr>
      </w:pPr>
      <w:r>
        <w:rPr>
          <w:rFonts w:ascii="Arial" w:eastAsia="Arial" w:hAnsi="Arial" w:cs="Arial"/>
        </w:rPr>
        <w:t xml:space="preserve">the IIFC Vice President of Judicial Affairs shall convene a Formal IIFC Judicial Board Hearing.  </w:t>
      </w:r>
    </w:p>
    <w:p w14:paraId="5D7262C8" w14:textId="77777777" w:rsidR="0075442E" w:rsidRDefault="0075442E" w:rsidP="0075442E">
      <w:pPr>
        <w:rPr>
          <w:rFonts w:ascii="Arial" w:eastAsia="Arial" w:hAnsi="Arial" w:cs="Arial"/>
        </w:rPr>
      </w:pPr>
    </w:p>
    <w:p w14:paraId="084474F7" w14:textId="77777777" w:rsidR="0075442E" w:rsidRDefault="0075442E" w:rsidP="0075442E">
      <w:pPr>
        <w:ind w:left="360"/>
        <w:rPr>
          <w:rFonts w:ascii="Arial" w:eastAsia="Arial" w:hAnsi="Arial" w:cs="Arial"/>
        </w:rPr>
      </w:pPr>
      <w:r>
        <w:rPr>
          <w:rFonts w:ascii="Arial" w:eastAsia="Arial" w:hAnsi="Arial" w:cs="Arial"/>
        </w:rPr>
        <w:t>In accordance with Article VI, Section VI, of the IIFC Constitution, the IIFC Vice President of Judicial Affairs will select five (5) Judicial Committee justices, as predetermined by an alphabetical rotation of the Member Fraternities, to hear the case.  In the event the IIFC Judicial Committee rotation for service on a Judicial Board hearing falls upon an IIFC Justice whose Member Fraternity is involved in the alleged violation, the rotation will skip to the next Member Fraternity in the alphabetical rotation.</w:t>
      </w:r>
    </w:p>
    <w:p w14:paraId="4547E732" w14:textId="77777777" w:rsidR="0075442E" w:rsidRDefault="0075442E" w:rsidP="0075442E">
      <w:pPr>
        <w:ind w:left="360"/>
        <w:rPr>
          <w:rFonts w:ascii="Arial" w:eastAsia="Arial" w:hAnsi="Arial" w:cs="Arial"/>
        </w:rPr>
      </w:pPr>
    </w:p>
    <w:p w14:paraId="727D3D3B" w14:textId="77777777" w:rsidR="0075442E" w:rsidRDefault="0075442E" w:rsidP="0075442E">
      <w:pPr>
        <w:ind w:left="360"/>
        <w:rPr>
          <w:rFonts w:ascii="Arial" w:eastAsia="Arial" w:hAnsi="Arial" w:cs="Arial"/>
        </w:rPr>
      </w:pPr>
      <w:r>
        <w:rPr>
          <w:rFonts w:ascii="Arial" w:eastAsia="Arial" w:hAnsi="Arial" w:cs="Arial"/>
        </w:rPr>
        <w:t xml:space="preserve">The IIFC Vice President of Judicial Affairs shall serve as a non-voting Chief Justice and the procedural officer for all Judicial Board hearings. </w:t>
      </w:r>
    </w:p>
    <w:p w14:paraId="49A2F8FE" w14:textId="77777777" w:rsidR="0075442E" w:rsidRDefault="0075442E" w:rsidP="0075442E">
      <w:pPr>
        <w:rPr>
          <w:rFonts w:ascii="Arial" w:eastAsia="Arial" w:hAnsi="Arial" w:cs="Arial"/>
          <w:b/>
        </w:rPr>
      </w:pPr>
    </w:p>
    <w:p w14:paraId="0C370C28" w14:textId="77777777" w:rsidR="0075442E" w:rsidRDefault="0075442E" w:rsidP="0075442E">
      <w:pPr>
        <w:rPr>
          <w:rFonts w:ascii="Arial" w:eastAsia="Arial" w:hAnsi="Arial" w:cs="Arial"/>
          <w:b/>
        </w:rPr>
      </w:pPr>
      <w:r>
        <w:rPr>
          <w:rFonts w:ascii="Arial" w:eastAsia="Arial" w:hAnsi="Arial" w:cs="Arial"/>
          <w:b/>
        </w:rPr>
        <w:t>Section IX.</w:t>
      </w:r>
      <w:r>
        <w:rPr>
          <w:rFonts w:ascii="Arial" w:eastAsia="Arial" w:hAnsi="Arial" w:cs="Arial"/>
          <w:b/>
        </w:rPr>
        <w:tab/>
        <w:t xml:space="preserve">Formal IIFC Judicial Board Hearing Proceedings </w:t>
      </w:r>
    </w:p>
    <w:p w14:paraId="36DA12E1" w14:textId="77777777" w:rsidR="0075442E" w:rsidRDefault="0075442E" w:rsidP="0075442E">
      <w:pPr>
        <w:ind w:left="360"/>
        <w:rPr>
          <w:rFonts w:ascii="Arial" w:eastAsia="Arial" w:hAnsi="Arial" w:cs="Arial"/>
        </w:rPr>
      </w:pPr>
      <w:r>
        <w:rPr>
          <w:rFonts w:ascii="Arial" w:eastAsia="Arial" w:hAnsi="Arial" w:cs="Arial"/>
        </w:rPr>
        <w:t>For all IIFC Judicial Board hearings, the following procedures shall be followed:</w:t>
      </w:r>
    </w:p>
    <w:p w14:paraId="67130BFD" w14:textId="77777777" w:rsidR="0075442E" w:rsidRDefault="0075442E" w:rsidP="00837F26">
      <w:pPr>
        <w:numPr>
          <w:ilvl w:val="0"/>
          <w:numId w:val="25"/>
        </w:numPr>
        <w:ind w:left="1080"/>
        <w:rPr>
          <w:rFonts w:ascii="Arial" w:eastAsia="Arial" w:hAnsi="Arial" w:cs="Arial"/>
        </w:rPr>
      </w:pPr>
      <w:r>
        <w:rPr>
          <w:rFonts w:ascii="Arial" w:eastAsia="Arial" w:hAnsi="Arial" w:cs="Arial"/>
        </w:rPr>
        <w:t>Participants: Attendance at all IIFC Judicial Board hearings shall be limited to the Member Fraternities involved, any witnesses, the IIFC Justices assigned to serve on the Judicial Board for the hearing, and the IIFC Vice President of Judicial Affairs.  Additionally, the charged Member Fraternity may be accompanied by its chapter advisor during any Judicial Board hearing.  The chapter advisor must be registered as the official chapter advisor of the Member Fraternity.</w:t>
      </w:r>
    </w:p>
    <w:p w14:paraId="60BFE956" w14:textId="77777777" w:rsidR="0075442E" w:rsidRDefault="0075442E" w:rsidP="00837F26">
      <w:pPr>
        <w:numPr>
          <w:ilvl w:val="0"/>
          <w:numId w:val="25"/>
        </w:numPr>
        <w:ind w:left="1080"/>
        <w:rPr>
          <w:rFonts w:ascii="Arial" w:eastAsia="Arial" w:hAnsi="Arial" w:cs="Arial"/>
        </w:rPr>
      </w:pPr>
      <w:r>
        <w:rPr>
          <w:rFonts w:ascii="Arial" w:eastAsia="Arial" w:hAnsi="Arial" w:cs="Arial"/>
        </w:rPr>
        <w:t>Confidentiality</w:t>
      </w:r>
      <w:r>
        <w:rPr>
          <w:rFonts w:ascii="Arial" w:eastAsia="Arial" w:hAnsi="Arial" w:cs="Arial"/>
          <w:b/>
        </w:rPr>
        <w:t xml:space="preserve">: </w:t>
      </w:r>
      <w:r>
        <w:rPr>
          <w:rFonts w:ascii="Arial" w:eastAsia="Arial" w:hAnsi="Arial" w:cs="Arial"/>
        </w:rPr>
        <w:t>All individuals involved in a hearing are required to agree to a statement of confidentiality.  Individuals shall not disclose information regarding the following:</w:t>
      </w:r>
    </w:p>
    <w:p w14:paraId="3D676ED2" w14:textId="77777777" w:rsidR="0075442E" w:rsidRDefault="0075442E" w:rsidP="00837F26">
      <w:pPr>
        <w:numPr>
          <w:ilvl w:val="1"/>
          <w:numId w:val="25"/>
        </w:numPr>
        <w:rPr>
          <w:rFonts w:ascii="Arial" w:eastAsia="Arial" w:hAnsi="Arial" w:cs="Arial"/>
        </w:rPr>
      </w:pPr>
      <w:r>
        <w:rPr>
          <w:rFonts w:ascii="Arial" w:eastAsia="Arial" w:hAnsi="Arial" w:cs="Arial"/>
        </w:rPr>
        <w:t>Any individuals, Member Fraternities, or IIFC Justices involved.</w:t>
      </w:r>
    </w:p>
    <w:p w14:paraId="44133B51" w14:textId="77777777" w:rsidR="0075442E" w:rsidRDefault="0075442E" w:rsidP="00837F26">
      <w:pPr>
        <w:numPr>
          <w:ilvl w:val="1"/>
          <w:numId w:val="25"/>
        </w:numPr>
        <w:rPr>
          <w:rFonts w:ascii="Arial" w:eastAsia="Arial" w:hAnsi="Arial" w:cs="Arial"/>
        </w:rPr>
      </w:pPr>
      <w:r>
        <w:rPr>
          <w:rFonts w:ascii="Arial" w:eastAsia="Arial" w:hAnsi="Arial" w:cs="Arial"/>
        </w:rPr>
        <w:t>Details of the proceedings</w:t>
      </w:r>
    </w:p>
    <w:p w14:paraId="30D761C7" w14:textId="77777777" w:rsidR="0075442E" w:rsidRDefault="0075442E" w:rsidP="00837F26">
      <w:pPr>
        <w:numPr>
          <w:ilvl w:val="1"/>
          <w:numId w:val="25"/>
        </w:numPr>
        <w:rPr>
          <w:rFonts w:ascii="Arial" w:eastAsia="Arial" w:hAnsi="Arial" w:cs="Arial"/>
        </w:rPr>
      </w:pPr>
      <w:r>
        <w:rPr>
          <w:rFonts w:ascii="Arial" w:eastAsia="Arial" w:hAnsi="Arial" w:cs="Arial"/>
        </w:rPr>
        <w:t>Witness testimony.</w:t>
      </w:r>
    </w:p>
    <w:p w14:paraId="51CED07B" w14:textId="77777777" w:rsidR="0075442E" w:rsidRDefault="0075442E" w:rsidP="00837F26">
      <w:pPr>
        <w:numPr>
          <w:ilvl w:val="0"/>
          <w:numId w:val="25"/>
        </w:numPr>
        <w:ind w:left="1080"/>
        <w:rPr>
          <w:rFonts w:ascii="Arial" w:eastAsia="Arial" w:hAnsi="Arial" w:cs="Arial"/>
        </w:rPr>
      </w:pPr>
      <w:r>
        <w:rPr>
          <w:rFonts w:ascii="Arial" w:eastAsia="Arial" w:hAnsi="Arial" w:cs="Arial"/>
        </w:rPr>
        <w:t>Hearing Process</w:t>
      </w:r>
      <w:r>
        <w:rPr>
          <w:rFonts w:ascii="Arial" w:eastAsia="Arial" w:hAnsi="Arial" w:cs="Arial"/>
          <w:b/>
        </w:rPr>
        <w:t>:</w:t>
      </w:r>
    </w:p>
    <w:p w14:paraId="0620D993" w14:textId="77777777" w:rsidR="0075442E" w:rsidRDefault="0075442E" w:rsidP="00837F26">
      <w:pPr>
        <w:numPr>
          <w:ilvl w:val="1"/>
          <w:numId w:val="25"/>
        </w:numPr>
        <w:rPr>
          <w:rFonts w:ascii="Arial" w:eastAsia="Arial" w:hAnsi="Arial" w:cs="Arial"/>
        </w:rPr>
      </w:pPr>
      <w:r>
        <w:rPr>
          <w:rFonts w:ascii="Arial" w:eastAsia="Arial" w:hAnsi="Arial" w:cs="Arial"/>
        </w:rPr>
        <w:t>Initiation of the Hearing: The IIFC Vice President of Judicial Affairs shall inform all individuals present that the hearing will be conducted in an orderly manner and any person causing disruption will be asked to leave.  Additionally, he shall advise the charged Member Fraternity of the formality of the hearing and the necessity of all parties to be truthful.</w:t>
      </w:r>
    </w:p>
    <w:p w14:paraId="35479C8B" w14:textId="77777777" w:rsidR="0075442E" w:rsidRDefault="0075442E" w:rsidP="00837F26">
      <w:pPr>
        <w:numPr>
          <w:ilvl w:val="1"/>
          <w:numId w:val="25"/>
        </w:numPr>
        <w:rPr>
          <w:rFonts w:ascii="Arial" w:eastAsia="Arial" w:hAnsi="Arial" w:cs="Arial"/>
        </w:rPr>
      </w:pPr>
      <w:r>
        <w:rPr>
          <w:rFonts w:ascii="Arial" w:eastAsia="Arial" w:hAnsi="Arial" w:cs="Arial"/>
        </w:rPr>
        <w:t>Overview of Judicial Hearing Process: The IIFC Vice President of Judicial Affairs shall outline the process for the remainder of the hearing as follows:</w:t>
      </w:r>
    </w:p>
    <w:p w14:paraId="174D468F" w14:textId="77777777" w:rsidR="0075442E" w:rsidRDefault="0075442E" w:rsidP="00837F26">
      <w:pPr>
        <w:numPr>
          <w:ilvl w:val="2"/>
          <w:numId w:val="25"/>
        </w:numPr>
        <w:ind w:left="1800" w:hanging="360"/>
        <w:rPr>
          <w:rFonts w:ascii="Arial" w:eastAsia="Arial" w:hAnsi="Arial" w:cs="Arial"/>
        </w:rPr>
      </w:pPr>
      <w:r>
        <w:rPr>
          <w:rFonts w:ascii="Arial" w:eastAsia="Arial" w:hAnsi="Arial" w:cs="Arial"/>
        </w:rPr>
        <w:lastRenderedPageBreak/>
        <w:t>Presentation of alleged charges, violations, and investigatory evidence against the charged Member Fraternity shall be presented by the IIFC Vice President of Judicial Affairs:</w:t>
      </w:r>
    </w:p>
    <w:p w14:paraId="0A98890F" w14:textId="77777777" w:rsidR="0075442E" w:rsidRDefault="0075442E" w:rsidP="00837F26">
      <w:pPr>
        <w:numPr>
          <w:ilvl w:val="3"/>
          <w:numId w:val="21"/>
        </w:numPr>
        <w:ind w:left="2160"/>
        <w:rPr>
          <w:rFonts w:ascii="Arial" w:eastAsia="Arial" w:hAnsi="Arial" w:cs="Arial"/>
        </w:rPr>
      </w:pPr>
      <w:r>
        <w:rPr>
          <w:rFonts w:ascii="Arial" w:eastAsia="Arial" w:hAnsi="Arial" w:cs="Arial"/>
        </w:rPr>
        <w:t>Charged Member Fraternity may ask questions;</w:t>
      </w:r>
    </w:p>
    <w:p w14:paraId="18CEC544" w14:textId="77777777" w:rsidR="0075442E" w:rsidRDefault="0075442E" w:rsidP="00837F26">
      <w:pPr>
        <w:numPr>
          <w:ilvl w:val="3"/>
          <w:numId w:val="21"/>
        </w:numPr>
        <w:ind w:left="2160"/>
        <w:rPr>
          <w:rFonts w:ascii="Arial" w:eastAsia="Arial" w:hAnsi="Arial" w:cs="Arial"/>
        </w:rPr>
      </w:pPr>
      <w:r>
        <w:rPr>
          <w:rFonts w:ascii="Arial" w:eastAsia="Arial" w:hAnsi="Arial" w:cs="Arial"/>
        </w:rPr>
        <w:t>IIFC Justices may ask questions;</w:t>
      </w:r>
    </w:p>
    <w:p w14:paraId="4F7279C0" w14:textId="77777777" w:rsidR="0075442E" w:rsidRDefault="0075442E" w:rsidP="00837F26">
      <w:pPr>
        <w:numPr>
          <w:ilvl w:val="2"/>
          <w:numId w:val="25"/>
        </w:numPr>
        <w:ind w:left="1800" w:hanging="360"/>
        <w:rPr>
          <w:rFonts w:ascii="Arial" w:eastAsia="Arial" w:hAnsi="Arial" w:cs="Arial"/>
        </w:rPr>
      </w:pPr>
      <w:r>
        <w:rPr>
          <w:rFonts w:ascii="Arial" w:eastAsia="Arial" w:hAnsi="Arial" w:cs="Arial"/>
        </w:rPr>
        <w:t>Presentation of charged Member Fraternity:</w:t>
      </w:r>
    </w:p>
    <w:p w14:paraId="75B58F7E" w14:textId="77777777" w:rsidR="0075442E" w:rsidRDefault="0075442E" w:rsidP="00837F26">
      <w:pPr>
        <w:numPr>
          <w:ilvl w:val="3"/>
          <w:numId w:val="22"/>
        </w:numPr>
        <w:ind w:left="2160"/>
        <w:rPr>
          <w:rFonts w:ascii="Arial" w:eastAsia="Arial" w:hAnsi="Arial" w:cs="Arial"/>
        </w:rPr>
      </w:pPr>
      <w:r>
        <w:rPr>
          <w:rFonts w:ascii="Arial" w:eastAsia="Arial" w:hAnsi="Arial" w:cs="Arial"/>
        </w:rPr>
        <w:t>IIFC Justices may ask questions;</w:t>
      </w:r>
    </w:p>
    <w:p w14:paraId="514EBF52" w14:textId="77777777" w:rsidR="0075442E" w:rsidRDefault="0075442E" w:rsidP="00837F26">
      <w:pPr>
        <w:numPr>
          <w:ilvl w:val="2"/>
          <w:numId w:val="25"/>
        </w:numPr>
        <w:ind w:left="1800" w:hanging="360"/>
        <w:rPr>
          <w:rFonts w:ascii="Arial" w:eastAsia="Arial" w:hAnsi="Arial" w:cs="Arial"/>
        </w:rPr>
      </w:pPr>
      <w:r>
        <w:rPr>
          <w:rFonts w:ascii="Arial" w:eastAsia="Arial" w:hAnsi="Arial" w:cs="Arial"/>
        </w:rPr>
        <w:t>Calling of Witnesses</w:t>
      </w:r>
    </w:p>
    <w:p w14:paraId="550E9204" w14:textId="77777777" w:rsidR="0075442E" w:rsidRDefault="0075442E" w:rsidP="00837F26">
      <w:pPr>
        <w:numPr>
          <w:ilvl w:val="3"/>
          <w:numId w:val="23"/>
        </w:numPr>
        <w:ind w:left="2160"/>
        <w:rPr>
          <w:rFonts w:ascii="Arial" w:eastAsia="Arial" w:hAnsi="Arial" w:cs="Arial"/>
        </w:rPr>
      </w:pPr>
      <w:r>
        <w:rPr>
          <w:rFonts w:ascii="Arial" w:eastAsia="Arial" w:hAnsi="Arial" w:cs="Arial"/>
        </w:rPr>
        <w:t>Charged Member Fraternity may ask questions;</w:t>
      </w:r>
    </w:p>
    <w:p w14:paraId="2B048C81" w14:textId="77777777" w:rsidR="0075442E" w:rsidRDefault="0075442E" w:rsidP="00837F26">
      <w:pPr>
        <w:numPr>
          <w:ilvl w:val="3"/>
          <w:numId w:val="23"/>
        </w:numPr>
        <w:ind w:left="2160"/>
        <w:rPr>
          <w:rFonts w:ascii="Arial" w:eastAsia="Arial" w:hAnsi="Arial" w:cs="Arial"/>
        </w:rPr>
      </w:pPr>
      <w:r>
        <w:rPr>
          <w:rFonts w:ascii="Arial" w:eastAsia="Arial" w:hAnsi="Arial" w:cs="Arial"/>
        </w:rPr>
        <w:t>IIFC Justices may ask questions;</w:t>
      </w:r>
    </w:p>
    <w:p w14:paraId="688EFDAA" w14:textId="77777777" w:rsidR="0075442E" w:rsidRDefault="0075442E" w:rsidP="00837F26">
      <w:pPr>
        <w:numPr>
          <w:ilvl w:val="2"/>
          <w:numId w:val="25"/>
        </w:numPr>
        <w:ind w:left="1800" w:hanging="360"/>
        <w:rPr>
          <w:rFonts w:ascii="Arial" w:eastAsia="Arial" w:hAnsi="Arial" w:cs="Arial"/>
        </w:rPr>
      </w:pPr>
      <w:r>
        <w:rPr>
          <w:rFonts w:ascii="Arial" w:eastAsia="Arial" w:hAnsi="Arial" w:cs="Arial"/>
        </w:rPr>
        <w:t>Charged Member Fraternity may give final statement;</w:t>
      </w:r>
    </w:p>
    <w:p w14:paraId="50A64391" w14:textId="77777777" w:rsidR="0075442E" w:rsidRDefault="0075442E" w:rsidP="00837F26">
      <w:pPr>
        <w:numPr>
          <w:ilvl w:val="2"/>
          <w:numId w:val="25"/>
        </w:numPr>
        <w:ind w:left="1800" w:hanging="360"/>
        <w:rPr>
          <w:rFonts w:ascii="Arial" w:eastAsia="Arial" w:hAnsi="Arial" w:cs="Arial"/>
        </w:rPr>
      </w:pPr>
      <w:r>
        <w:rPr>
          <w:rFonts w:ascii="Arial" w:eastAsia="Arial" w:hAnsi="Arial" w:cs="Arial"/>
        </w:rPr>
        <w:t>IIFC Justices deliberate in closed session to determine findings of responsibility and if necessary, appropriate sanction(s).</w:t>
      </w:r>
    </w:p>
    <w:p w14:paraId="157ADF3B" w14:textId="77777777" w:rsidR="0075442E" w:rsidRDefault="0075442E" w:rsidP="0075442E">
      <w:pPr>
        <w:rPr>
          <w:rFonts w:ascii="Arial" w:eastAsia="Arial" w:hAnsi="Arial" w:cs="Arial"/>
        </w:rPr>
      </w:pPr>
    </w:p>
    <w:p w14:paraId="25D28DD6" w14:textId="77777777" w:rsidR="0075442E" w:rsidRDefault="0075442E" w:rsidP="0075442E">
      <w:pPr>
        <w:rPr>
          <w:rFonts w:ascii="Arial" w:eastAsia="Arial" w:hAnsi="Arial" w:cs="Arial"/>
          <w:b/>
        </w:rPr>
      </w:pPr>
      <w:r>
        <w:rPr>
          <w:rFonts w:ascii="Arial" w:eastAsia="Arial" w:hAnsi="Arial" w:cs="Arial"/>
          <w:b/>
        </w:rPr>
        <w:t>Section X.</w:t>
      </w:r>
      <w:r>
        <w:rPr>
          <w:rFonts w:ascii="Arial" w:eastAsia="Arial" w:hAnsi="Arial" w:cs="Arial"/>
          <w:b/>
        </w:rPr>
        <w:tab/>
        <w:t>Conflicts of Interest</w:t>
      </w:r>
    </w:p>
    <w:p w14:paraId="19981573" w14:textId="77777777" w:rsidR="0075442E" w:rsidRDefault="0075442E" w:rsidP="0075442E">
      <w:pPr>
        <w:ind w:left="360"/>
        <w:rPr>
          <w:rFonts w:ascii="Arial" w:eastAsia="Arial" w:hAnsi="Arial" w:cs="Arial"/>
        </w:rPr>
      </w:pPr>
      <w:r>
        <w:rPr>
          <w:rFonts w:ascii="Arial" w:eastAsia="Arial" w:hAnsi="Arial" w:cs="Arial"/>
        </w:rPr>
        <w:t xml:space="preserve">In the event the IIFC Vice President of Judicial Affairs’ Member Fraternity is involved in the alleged violation, the highest ranking IIFC Executive Board officer, starting with the IIFC President, as listed in Article V, Section II of the IIFC Constitution, shall serve in his stead. </w:t>
      </w:r>
    </w:p>
    <w:p w14:paraId="7A7B93EC" w14:textId="77777777" w:rsidR="0075442E" w:rsidRDefault="0075442E" w:rsidP="0075442E">
      <w:pPr>
        <w:rPr>
          <w:rFonts w:ascii="Arial" w:eastAsia="Arial" w:hAnsi="Arial" w:cs="Arial"/>
        </w:rPr>
      </w:pPr>
    </w:p>
    <w:p w14:paraId="71E6B8F2" w14:textId="77777777" w:rsidR="0075442E" w:rsidRDefault="0075442E" w:rsidP="0075442E">
      <w:pPr>
        <w:rPr>
          <w:rFonts w:ascii="Arial" w:eastAsia="Arial" w:hAnsi="Arial" w:cs="Arial"/>
          <w:b/>
        </w:rPr>
      </w:pPr>
      <w:r>
        <w:rPr>
          <w:rFonts w:ascii="Arial" w:eastAsia="Arial" w:hAnsi="Arial" w:cs="Arial"/>
          <w:b/>
        </w:rPr>
        <w:t>Section XI.</w:t>
      </w:r>
      <w:r>
        <w:rPr>
          <w:rFonts w:ascii="Arial" w:eastAsia="Arial" w:hAnsi="Arial" w:cs="Arial"/>
          <w:b/>
        </w:rPr>
        <w:tab/>
        <w:t>Prohibition on Recruitment Restrictions as a Sanction</w:t>
      </w:r>
    </w:p>
    <w:p w14:paraId="3B5211A1" w14:textId="77777777" w:rsidR="0075442E" w:rsidRDefault="0075442E" w:rsidP="0075442E">
      <w:pPr>
        <w:ind w:left="360"/>
        <w:rPr>
          <w:rFonts w:ascii="Arial" w:eastAsia="Arial" w:hAnsi="Arial" w:cs="Arial"/>
        </w:rPr>
      </w:pPr>
      <w:r>
        <w:rPr>
          <w:rFonts w:ascii="Arial" w:eastAsia="Arial" w:hAnsi="Arial" w:cs="Arial"/>
        </w:rPr>
        <w:t>The IIFC Judicial Board may impose educational and punitive sanctions, as prescribed in the IIFC Bylaws, but under no circumstances may it prohibit a Member Fraternity’s ability to recruit.</w:t>
      </w:r>
    </w:p>
    <w:p w14:paraId="567B0EC0" w14:textId="77777777" w:rsidR="0075442E" w:rsidRDefault="0075442E" w:rsidP="0075442E">
      <w:pPr>
        <w:rPr>
          <w:rFonts w:ascii="Arial" w:eastAsia="Arial" w:hAnsi="Arial" w:cs="Arial"/>
          <w:b/>
        </w:rPr>
      </w:pPr>
    </w:p>
    <w:p w14:paraId="49F1BD9B" w14:textId="77777777" w:rsidR="0075442E" w:rsidRDefault="0075442E" w:rsidP="0075442E">
      <w:pPr>
        <w:rPr>
          <w:rFonts w:ascii="Arial" w:eastAsia="Arial" w:hAnsi="Arial" w:cs="Arial"/>
          <w:b/>
        </w:rPr>
      </w:pPr>
    </w:p>
    <w:p w14:paraId="5A03C5B0" w14:textId="77777777" w:rsidR="0075442E" w:rsidRDefault="0075442E" w:rsidP="0075442E">
      <w:pPr>
        <w:rPr>
          <w:rFonts w:ascii="Arial" w:eastAsia="Arial" w:hAnsi="Arial" w:cs="Arial"/>
          <w:b/>
        </w:rPr>
      </w:pPr>
    </w:p>
    <w:p w14:paraId="5DC3DDBB" w14:textId="77777777" w:rsidR="0075442E" w:rsidRDefault="0075442E" w:rsidP="0075442E">
      <w:pPr>
        <w:rPr>
          <w:rFonts w:ascii="Arial" w:eastAsia="Arial" w:hAnsi="Arial" w:cs="Arial"/>
          <w:b/>
        </w:rPr>
      </w:pPr>
      <w:r>
        <w:rPr>
          <w:rFonts w:ascii="Arial" w:eastAsia="Arial" w:hAnsi="Arial" w:cs="Arial"/>
          <w:b/>
        </w:rPr>
        <w:t>Section XII. System Wide Actions</w:t>
      </w:r>
    </w:p>
    <w:p w14:paraId="3E1E453F" w14:textId="77777777" w:rsidR="0075442E" w:rsidRDefault="0075442E" w:rsidP="0075442E">
      <w:pPr>
        <w:ind w:left="360"/>
        <w:rPr>
          <w:rFonts w:ascii="Arial" w:eastAsia="Arial" w:hAnsi="Arial" w:cs="Arial"/>
        </w:rPr>
      </w:pPr>
      <w:r>
        <w:rPr>
          <w:rFonts w:ascii="Arial" w:eastAsia="Arial" w:hAnsi="Arial" w:cs="Arial"/>
        </w:rPr>
        <w:t xml:space="preserve">Under no circumstances may the IIFC General Body prohibit a Member Fraternity’s associational rights such as the ability to recruit, meet, or conduct business. </w:t>
      </w:r>
    </w:p>
    <w:p w14:paraId="2A535476" w14:textId="77777777" w:rsidR="0075442E" w:rsidRDefault="0075442E" w:rsidP="0075442E">
      <w:pPr>
        <w:rPr>
          <w:rFonts w:ascii="Arial" w:eastAsia="Arial" w:hAnsi="Arial" w:cs="Arial"/>
          <w:b/>
        </w:rPr>
      </w:pPr>
    </w:p>
    <w:p w14:paraId="59DBECC9" w14:textId="77777777" w:rsidR="0075442E" w:rsidRDefault="0075442E" w:rsidP="0075442E">
      <w:pPr>
        <w:rPr>
          <w:rFonts w:ascii="Arial" w:eastAsia="Arial" w:hAnsi="Arial" w:cs="Arial"/>
          <w:b/>
        </w:rPr>
      </w:pPr>
      <w:r>
        <w:rPr>
          <w:rFonts w:ascii="Arial" w:eastAsia="Arial" w:hAnsi="Arial" w:cs="Arial"/>
          <w:b/>
        </w:rPr>
        <w:t>Section XIII.</w:t>
      </w:r>
      <w:r>
        <w:rPr>
          <w:rFonts w:ascii="Arial" w:eastAsia="Arial" w:hAnsi="Arial" w:cs="Arial"/>
          <w:b/>
        </w:rPr>
        <w:tab/>
        <w:t>Non-Status Sanctions</w:t>
      </w:r>
    </w:p>
    <w:p w14:paraId="6517C484" w14:textId="77777777" w:rsidR="0075442E" w:rsidRDefault="0075442E" w:rsidP="0075442E">
      <w:pPr>
        <w:ind w:left="360"/>
        <w:rPr>
          <w:rFonts w:ascii="Arial" w:eastAsia="Arial" w:hAnsi="Arial" w:cs="Arial"/>
        </w:rPr>
      </w:pPr>
      <w:r>
        <w:rPr>
          <w:rFonts w:ascii="Arial" w:eastAsia="Arial" w:hAnsi="Arial" w:cs="Arial"/>
        </w:rPr>
        <w:t>The following are sanctions that may be imposed by the IIFC Judicial Board and/or IIFC Vice President of Judicial Affairs (including, but not limited to):</w:t>
      </w:r>
    </w:p>
    <w:p w14:paraId="5BDAF290" w14:textId="77777777" w:rsidR="0075442E" w:rsidRDefault="0075442E" w:rsidP="00837F26">
      <w:pPr>
        <w:numPr>
          <w:ilvl w:val="0"/>
          <w:numId w:val="14"/>
        </w:numPr>
        <w:ind w:left="1080"/>
        <w:rPr>
          <w:rFonts w:ascii="Arial" w:eastAsia="Arial" w:hAnsi="Arial" w:cs="Arial"/>
        </w:rPr>
      </w:pPr>
      <w:r>
        <w:rPr>
          <w:rFonts w:ascii="Arial" w:eastAsia="Arial" w:hAnsi="Arial" w:cs="Arial"/>
        </w:rPr>
        <w:t>Letter of apology</w:t>
      </w:r>
    </w:p>
    <w:p w14:paraId="79986CC1" w14:textId="77777777" w:rsidR="0075442E" w:rsidRDefault="0075442E" w:rsidP="00837F26">
      <w:pPr>
        <w:numPr>
          <w:ilvl w:val="0"/>
          <w:numId w:val="14"/>
        </w:numPr>
        <w:ind w:left="1080"/>
        <w:rPr>
          <w:rFonts w:ascii="Arial" w:eastAsia="Arial" w:hAnsi="Arial" w:cs="Arial"/>
        </w:rPr>
      </w:pPr>
      <w:r>
        <w:rPr>
          <w:rFonts w:ascii="Arial" w:eastAsia="Arial" w:hAnsi="Arial" w:cs="Arial"/>
        </w:rPr>
        <w:t>Fines</w:t>
      </w:r>
    </w:p>
    <w:p w14:paraId="67911E46" w14:textId="77777777" w:rsidR="0075442E" w:rsidRDefault="0075442E" w:rsidP="00837F26">
      <w:pPr>
        <w:numPr>
          <w:ilvl w:val="0"/>
          <w:numId w:val="14"/>
        </w:numPr>
        <w:ind w:left="1080"/>
        <w:rPr>
          <w:rFonts w:ascii="Arial" w:eastAsia="Arial" w:hAnsi="Arial" w:cs="Arial"/>
        </w:rPr>
      </w:pPr>
      <w:r>
        <w:rPr>
          <w:rFonts w:ascii="Arial" w:eastAsia="Arial" w:hAnsi="Arial" w:cs="Arial"/>
        </w:rPr>
        <w:t>Restitution</w:t>
      </w:r>
    </w:p>
    <w:p w14:paraId="45434E81" w14:textId="77777777" w:rsidR="0075442E" w:rsidRDefault="0075442E" w:rsidP="00837F26">
      <w:pPr>
        <w:numPr>
          <w:ilvl w:val="0"/>
          <w:numId w:val="14"/>
        </w:numPr>
        <w:ind w:left="1080"/>
        <w:rPr>
          <w:rFonts w:ascii="Arial" w:eastAsia="Arial" w:hAnsi="Arial" w:cs="Arial"/>
        </w:rPr>
      </w:pPr>
      <w:r>
        <w:rPr>
          <w:rFonts w:ascii="Arial" w:eastAsia="Arial" w:hAnsi="Arial" w:cs="Arial"/>
        </w:rPr>
        <w:t>Educational programming</w:t>
      </w:r>
    </w:p>
    <w:p w14:paraId="422773FE" w14:textId="77777777" w:rsidR="0075442E" w:rsidRDefault="0075442E" w:rsidP="00837F26">
      <w:pPr>
        <w:numPr>
          <w:ilvl w:val="0"/>
          <w:numId w:val="14"/>
        </w:numPr>
        <w:ind w:left="1080"/>
        <w:rPr>
          <w:rFonts w:ascii="Arial" w:eastAsia="Arial" w:hAnsi="Arial" w:cs="Arial"/>
        </w:rPr>
      </w:pPr>
      <w:r>
        <w:rPr>
          <w:rFonts w:ascii="Arial" w:eastAsia="Arial" w:hAnsi="Arial" w:cs="Arial"/>
        </w:rPr>
        <w:t>Public service to the campus or community</w:t>
      </w:r>
      <w:r>
        <w:rPr>
          <w:rFonts w:ascii="Arial" w:eastAsia="Arial" w:hAnsi="Arial" w:cs="Arial"/>
        </w:rPr>
        <w:tab/>
      </w:r>
    </w:p>
    <w:p w14:paraId="7E99BBE6" w14:textId="77777777" w:rsidR="0075442E" w:rsidRDefault="0075442E" w:rsidP="00837F26">
      <w:pPr>
        <w:numPr>
          <w:ilvl w:val="0"/>
          <w:numId w:val="14"/>
        </w:numPr>
        <w:ind w:left="1080"/>
        <w:rPr>
          <w:rFonts w:ascii="Arial" w:eastAsia="Arial" w:hAnsi="Arial" w:cs="Arial"/>
        </w:rPr>
      </w:pPr>
      <w:r>
        <w:rPr>
          <w:rFonts w:ascii="Arial" w:eastAsia="Arial" w:hAnsi="Arial" w:cs="Arial"/>
        </w:rPr>
        <w:t>Meetings with campus office/departments</w:t>
      </w:r>
    </w:p>
    <w:p w14:paraId="6ACA6495" w14:textId="77777777" w:rsidR="0075442E" w:rsidRDefault="0075442E" w:rsidP="00837F26">
      <w:pPr>
        <w:numPr>
          <w:ilvl w:val="0"/>
          <w:numId w:val="14"/>
        </w:numPr>
        <w:ind w:left="1080"/>
        <w:rPr>
          <w:rFonts w:ascii="Arial" w:eastAsia="Arial" w:hAnsi="Arial" w:cs="Arial"/>
        </w:rPr>
      </w:pPr>
      <w:r>
        <w:rPr>
          <w:rFonts w:ascii="Arial" w:eastAsia="Arial" w:hAnsi="Arial" w:cs="Arial"/>
        </w:rPr>
        <w:t>Loss of social event and/or campus event privileges</w:t>
      </w:r>
    </w:p>
    <w:p w14:paraId="7181960C" w14:textId="77777777" w:rsidR="0075442E" w:rsidRDefault="0075442E" w:rsidP="00837F26">
      <w:pPr>
        <w:numPr>
          <w:ilvl w:val="0"/>
          <w:numId w:val="14"/>
        </w:numPr>
        <w:ind w:left="1080"/>
        <w:rPr>
          <w:rFonts w:ascii="Arial" w:eastAsia="Arial" w:hAnsi="Arial" w:cs="Arial"/>
        </w:rPr>
      </w:pPr>
      <w:r>
        <w:rPr>
          <w:rFonts w:ascii="Arial" w:eastAsia="Arial" w:hAnsi="Arial" w:cs="Arial"/>
        </w:rPr>
        <w:t>Loss of eligibility for IIFC Awards</w:t>
      </w:r>
    </w:p>
    <w:p w14:paraId="1366362F" w14:textId="77777777" w:rsidR="0075442E" w:rsidRDefault="0075442E" w:rsidP="00837F26">
      <w:pPr>
        <w:numPr>
          <w:ilvl w:val="0"/>
          <w:numId w:val="14"/>
        </w:numPr>
        <w:ind w:left="1080"/>
        <w:rPr>
          <w:rFonts w:ascii="Arial" w:eastAsia="Arial" w:hAnsi="Arial" w:cs="Arial"/>
        </w:rPr>
      </w:pPr>
      <w:r>
        <w:rPr>
          <w:rFonts w:ascii="Arial" w:eastAsia="Arial" w:hAnsi="Arial" w:cs="Arial"/>
        </w:rPr>
        <w:t>Censure</w:t>
      </w:r>
    </w:p>
    <w:p w14:paraId="53396B3C" w14:textId="77777777" w:rsidR="0075442E" w:rsidRDefault="0075442E" w:rsidP="0075442E">
      <w:pPr>
        <w:rPr>
          <w:rFonts w:ascii="Arial" w:eastAsia="Arial" w:hAnsi="Arial" w:cs="Arial"/>
        </w:rPr>
      </w:pPr>
    </w:p>
    <w:p w14:paraId="5CD3C58C" w14:textId="77777777" w:rsidR="0075442E" w:rsidRDefault="0075442E" w:rsidP="0075442E">
      <w:pPr>
        <w:rPr>
          <w:rFonts w:ascii="Arial" w:eastAsia="Arial" w:hAnsi="Arial" w:cs="Arial"/>
          <w:b/>
        </w:rPr>
      </w:pPr>
      <w:r>
        <w:rPr>
          <w:rFonts w:ascii="Arial" w:eastAsia="Arial" w:hAnsi="Arial" w:cs="Arial"/>
          <w:b/>
        </w:rPr>
        <w:t>Section XIV.</w:t>
      </w:r>
      <w:r>
        <w:rPr>
          <w:rFonts w:ascii="Arial" w:eastAsia="Arial" w:hAnsi="Arial" w:cs="Arial"/>
          <w:b/>
        </w:rPr>
        <w:tab/>
        <w:t>Status Sanctions</w:t>
      </w:r>
    </w:p>
    <w:p w14:paraId="434E6327" w14:textId="77777777" w:rsidR="0075442E" w:rsidRDefault="0075442E" w:rsidP="0075442E">
      <w:pPr>
        <w:ind w:left="360"/>
        <w:rPr>
          <w:rFonts w:ascii="Arial" w:eastAsia="Arial" w:hAnsi="Arial" w:cs="Arial"/>
        </w:rPr>
      </w:pPr>
      <w:r>
        <w:rPr>
          <w:rFonts w:ascii="Arial" w:eastAsia="Arial" w:hAnsi="Arial" w:cs="Arial"/>
        </w:rPr>
        <w:lastRenderedPageBreak/>
        <w:t>In the event of an egregious violation, the following are sanctions that may be imposed by the IIFC Judicial Board for a specified period of time:</w:t>
      </w:r>
    </w:p>
    <w:p w14:paraId="313E9A19" w14:textId="77777777" w:rsidR="0075442E" w:rsidRDefault="0075442E" w:rsidP="00837F26">
      <w:pPr>
        <w:numPr>
          <w:ilvl w:val="0"/>
          <w:numId w:val="26"/>
        </w:numPr>
        <w:ind w:left="1080"/>
        <w:rPr>
          <w:rFonts w:ascii="Arial" w:eastAsia="Arial" w:hAnsi="Arial" w:cs="Arial"/>
        </w:rPr>
      </w:pPr>
      <w:r>
        <w:rPr>
          <w:rFonts w:ascii="Arial" w:eastAsia="Arial" w:hAnsi="Arial" w:cs="Arial"/>
        </w:rPr>
        <w:t>Suspension:</w:t>
      </w:r>
      <w:r>
        <w:rPr>
          <w:rFonts w:ascii="Arial" w:eastAsia="Arial" w:hAnsi="Arial" w:cs="Arial"/>
          <w:b/>
        </w:rPr>
        <w:t xml:space="preserve"> </w:t>
      </w:r>
      <w:r>
        <w:rPr>
          <w:rFonts w:ascii="Arial" w:eastAsia="Arial" w:hAnsi="Arial" w:cs="Arial"/>
        </w:rPr>
        <w:t>Loss of IIFC voting rights, removal from Good Standing status, and any additional sanctions listed in Non-Status Sanctions.</w:t>
      </w:r>
    </w:p>
    <w:p w14:paraId="49AA7D22" w14:textId="77777777" w:rsidR="0075442E" w:rsidRDefault="0075442E" w:rsidP="00837F26">
      <w:pPr>
        <w:numPr>
          <w:ilvl w:val="0"/>
          <w:numId w:val="26"/>
        </w:numPr>
        <w:ind w:left="1080"/>
        <w:rPr>
          <w:rFonts w:ascii="Arial" w:eastAsia="Arial" w:hAnsi="Arial" w:cs="Arial"/>
        </w:rPr>
      </w:pPr>
      <w:r>
        <w:rPr>
          <w:rFonts w:ascii="Arial" w:eastAsia="Arial" w:hAnsi="Arial" w:cs="Arial"/>
        </w:rPr>
        <w:t>Loss of IIFC Recognition: Loss of IIFC recognition and its rights and privileges.</w:t>
      </w:r>
    </w:p>
    <w:p w14:paraId="2C8F6934" w14:textId="77777777" w:rsidR="0075442E" w:rsidRDefault="0075442E" w:rsidP="0075442E">
      <w:pPr>
        <w:rPr>
          <w:rFonts w:ascii="Arial" w:eastAsia="Arial" w:hAnsi="Arial" w:cs="Arial"/>
          <w:b/>
        </w:rPr>
      </w:pPr>
    </w:p>
    <w:p w14:paraId="14C3C04B" w14:textId="77777777" w:rsidR="0075442E" w:rsidRDefault="0075442E" w:rsidP="0075442E">
      <w:pPr>
        <w:rPr>
          <w:rFonts w:ascii="Arial" w:eastAsia="Arial" w:hAnsi="Arial" w:cs="Arial"/>
          <w:b/>
        </w:rPr>
      </w:pPr>
      <w:r>
        <w:rPr>
          <w:rFonts w:ascii="Arial" w:eastAsia="Arial" w:hAnsi="Arial" w:cs="Arial"/>
          <w:b/>
        </w:rPr>
        <w:t>Section XV.</w:t>
      </w:r>
      <w:r>
        <w:rPr>
          <w:rFonts w:ascii="Arial" w:eastAsia="Arial" w:hAnsi="Arial" w:cs="Arial"/>
          <w:b/>
        </w:rPr>
        <w:tab/>
        <w:t>Duration of Sanctions</w:t>
      </w:r>
    </w:p>
    <w:p w14:paraId="34B4ACE7" w14:textId="77777777" w:rsidR="0075442E" w:rsidRDefault="0075442E" w:rsidP="0075442E">
      <w:pPr>
        <w:ind w:left="360"/>
        <w:rPr>
          <w:rFonts w:ascii="Arial" w:eastAsia="Arial" w:hAnsi="Arial" w:cs="Arial"/>
        </w:rPr>
      </w:pPr>
      <w:r>
        <w:rPr>
          <w:rFonts w:ascii="Arial" w:eastAsia="Arial" w:hAnsi="Arial" w:cs="Arial"/>
        </w:rPr>
        <w:t>Judicial action shall specify the duration and deadlines of any sanctions imposed. After such specified time, if the Member Fraternity has fulfilled the requirements of the sanctions imposed, the Member Fraternity shall return to good standing. In the event the Member Fraternity does not fulfill all of the requirements of the sanctions imposed, the IIFC Vice President of Judicial Affairs shall convene a Formal IIFC Judicial Board Hearing to determine future course of action.</w:t>
      </w:r>
    </w:p>
    <w:p w14:paraId="1259E17A" w14:textId="77777777" w:rsidR="0075442E" w:rsidRDefault="0075442E" w:rsidP="0075442E">
      <w:pPr>
        <w:rPr>
          <w:rFonts w:ascii="Arial" w:eastAsia="Arial" w:hAnsi="Arial" w:cs="Arial"/>
          <w:b/>
        </w:rPr>
      </w:pPr>
    </w:p>
    <w:p w14:paraId="1D2BCAB5" w14:textId="77777777" w:rsidR="0075442E" w:rsidRDefault="0075442E" w:rsidP="0075442E">
      <w:pPr>
        <w:rPr>
          <w:rFonts w:ascii="Arial" w:eastAsia="Arial" w:hAnsi="Arial" w:cs="Arial"/>
          <w:b/>
        </w:rPr>
      </w:pPr>
      <w:r>
        <w:rPr>
          <w:rFonts w:ascii="Arial" w:eastAsia="Arial" w:hAnsi="Arial" w:cs="Arial"/>
          <w:b/>
        </w:rPr>
        <w:t>Section XVI.</w:t>
      </w:r>
      <w:r>
        <w:rPr>
          <w:rFonts w:ascii="Arial" w:eastAsia="Arial" w:hAnsi="Arial" w:cs="Arial"/>
          <w:b/>
        </w:rPr>
        <w:tab/>
        <w:t>Notification of Findings</w:t>
      </w:r>
    </w:p>
    <w:p w14:paraId="340C3CE0" w14:textId="77777777" w:rsidR="0075442E" w:rsidRDefault="0075442E" w:rsidP="0075442E">
      <w:pPr>
        <w:ind w:left="360"/>
        <w:rPr>
          <w:rFonts w:ascii="Arial" w:eastAsia="Arial" w:hAnsi="Arial" w:cs="Arial"/>
        </w:rPr>
      </w:pPr>
      <w:r>
        <w:rPr>
          <w:rFonts w:ascii="Arial" w:eastAsia="Arial" w:hAnsi="Arial" w:cs="Arial"/>
        </w:rPr>
        <w:t>Within three (3) business days of any Informal or Formal Judicial Hearing, the IIFC Vice President of Judicial Affairs shall communicate in writing to the charged Member Fraternity, its inter/national headquarters, its chapter advisor, and the IIFC advisor, the alleged violation, the findings of the hearing, and any sanction(s) imposed.</w:t>
      </w:r>
    </w:p>
    <w:p w14:paraId="54881CEA" w14:textId="77777777" w:rsidR="0075442E" w:rsidRDefault="0075442E" w:rsidP="0075442E">
      <w:pPr>
        <w:rPr>
          <w:rFonts w:ascii="Arial" w:eastAsia="Arial" w:hAnsi="Arial" w:cs="Arial"/>
        </w:rPr>
      </w:pPr>
    </w:p>
    <w:p w14:paraId="04CA180D" w14:textId="77777777" w:rsidR="0075442E" w:rsidRDefault="0075442E" w:rsidP="0075442E">
      <w:pPr>
        <w:ind w:left="360"/>
        <w:rPr>
          <w:rFonts w:ascii="Arial" w:eastAsia="Arial" w:hAnsi="Arial" w:cs="Arial"/>
        </w:rPr>
      </w:pPr>
      <w:r>
        <w:rPr>
          <w:rFonts w:ascii="Arial" w:eastAsia="Arial" w:hAnsi="Arial" w:cs="Arial"/>
        </w:rPr>
        <w:t>The IIFC Vice President of Judicial Affairs shall notify the IIFC General Body of any sanctions imposed upon a Member Fraternity through any Informal or Formal Judicial Hearing.</w:t>
      </w:r>
    </w:p>
    <w:p w14:paraId="5809526F" w14:textId="77777777" w:rsidR="0075442E" w:rsidRDefault="0075442E" w:rsidP="0075442E">
      <w:pPr>
        <w:rPr>
          <w:rFonts w:ascii="Arial" w:eastAsia="Arial" w:hAnsi="Arial" w:cs="Arial"/>
          <w:b/>
        </w:rPr>
      </w:pPr>
    </w:p>
    <w:p w14:paraId="78AC5080" w14:textId="77777777" w:rsidR="0075442E" w:rsidRDefault="0075442E" w:rsidP="0075442E">
      <w:pPr>
        <w:rPr>
          <w:rFonts w:ascii="Arial" w:eastAsia="Arial" w:hAnsi="Arial" w:cs="Arial"/>
          <w:b/>
        </w:rPr>
      </w:pPr>
      <w:r>
        <w:rPr>
          <w:rFonts w:ascii="Arial" w:eastAsia="Arial" w:hAnsi="Arial" w:cs="Arial"/>
          <w:b/>
        </w:rPr>
        <w:t>Section XVII. Appeals</w:t>
      </w:r>
    </w:p>
    <w:p w14:paraId="05993916" w14:textId="77777777" w:rsidR="0075442E" w:rsidRDefault="0075442E" w:rsidP="0075442E">
      <w:pPr>
        <w:ind w:left="360"/>
        <w:rPr>
          <w:rFonts w:ascii="Arial" w:eastAsia="Arial" w:hAnsi="Arial" w:cs="Arial"/>
        </w:rPr>
      </w:pPr>
      <w:r>
        <w:rPr>
          <w:rFonts w:ascii="Arial" w:eastAsia="Arial" w:hAnsi="Arial" w:cs="Arial"/>
        </w:rPr>
        <w:t>The IIFC Judicial Board’s decision is subject to appeal by a Member Fraternity within two weeks of receiving written notification of the decision.  Appeals shall be made in writing to the IIFC President and shall be made solely on the following grounds:</w:t>
      </w:r>
    </w:p>
    <w:p w14:paraId="622FBAC3" w14:textId="77777777" w:rsidR="0075442E" w:rsidRDefault="0075442E" w:rsidP="00837F26">
      <w:pPr>
        <w:numPr>
          <w:ilvl w:val="0"/>
          <w:numId w:val="2"/>
        </w:numPr>
        <w:ind w:left="1080"/>
        <w:rPr>
          <w:rFonts w:ascii="Arial" w:eastAsia="Arial" w:hAnsi="Arial" w:cs="Arial"/>
        </w:rPr>
      </w:pPr>
      <w:r>
        <w:rPr>
          <w:rFonts w:ascii="Arial" w:eastAsia="Arial" w:hAnsi="Arial" w:cs="Arial"/>
        </w:rPr>
        <w:t>Error in the charge and/or Judicial Board Hearing process that materially affected the outcome.</w:t>
      </w:r>
    </w:p>
    <w:p w14:paraId="5C1CA667" w14:textId="77777777" w:rsidR="0075442E" w:rsidRDefault="0075442E" w:rsidP="00837F26">
      <w:pPr>
        <w:numPr>
          <w:ilvl w:val="0"/>
          <w:numId w:val="2"/>
        </w:numPr>
        <w:ind w:left="1080"/>
        <w:rPr>
          <w:rFonts w:ascii="Arial" w:eastAsia="Arial" w:hAnsi="Arial" w:cs="Arial"/>
        </w:rPr>
      </w:pPr>
      <w:r>
        <w:rPr>
          <w:rFonts w:ascii="Arial" w:eastAsia="Arial" w:hAnsi="Arial" w:cs="Arial"/>
        </w:rPr>
        <w:t xml:space="preserve">The severity of the sanction did not match the severity of the violation. </w:t>
      </w:r>
    </w:p>
    <w:p w14:paraId="522895E8" w14:textId="77777777" w:rsidR="0075442E" w:rsidRDefault="0075442E" w:rsidP="00837F26">
      <w:pPr>
        <w:numPr>
          <w:ilvl w:val="0"/>
          <w:numId w:val="2"/>
        </w:numPr>
        <w:ind w:left="1080"/>
        <w:rPr>
          <w:rFonts w:ascii="Arial" w:eastAsia="Arial" w:hAnsi="Arial" w:cs="Arial"/>
        </w:rPr>
      </w:pPr>
      <w:r>
        <w:rPr>
          <w:rFonts w:ascii="Arial" w:eastAsia="Arial" w:hAnsi="Arial" w:cs="Arial"/>
        </w:rPr>
        <w:t xml:space="preserve">New information that could not have been discovered prior to the IIFC Judicial Board Hearing through the exercise of reasonable diligence. </w:t>
      </w:r>
    </w:p>
    <w:p w14:paraId="7A0BD2F9" w14:textId="77777777" w:rsidR="0075442E" w:rsidRDefault="0075442E" w:rsidP="0075442E">
      <w:pPr>
        <w:rPr>
          <w:rFonts w:ascii="Arial" w:eastAsia="Arial" w:hAnsi="Arial" w:cs="Arial"/>
        </w:rPr>
      </w:pPr>
    </w:p>
    <w:p w14:paraId="32A997AA" w14:textId="77777777" w:rsidR="0075442E" w:rsidRDefault="0075442E" w:rsidP="0075442E">
      <w:pPr>
        <w:ind w:left="360"/>
        <w:rPr>
          <w:rFonts w:ascii="Arial" w:eastAsia="Arial" w:hAnsi="Arial" w:cs="Arial"/>
        </w:rPr>
      </w:pPr>
      <w:r>
        <w:rPr>
          <w:rFonts w:ascii="Arial" w:eastAsia="Arial" w:hAnsi="Arial" w:cs="Arial"/>
        </w:rPr>
        <w:t>Sanctions imposed through the Judicial Process shall stand until an appeal is heard.</w:t>
      </w:r>
    </w:p>
    <w:p w14:paraId="2F2C1C51" w14:textId="77777777" w:rsidR="0075442E" w:rsidRDefault="0075442E" w:rsidP="0075442E">
      <w:pPr>
        <w:rPr>
          <w:rFonts w:ascii="Arial" w:eastAsia="Arial" w:hAnsi="Arial" w:cs="Arial"/>
          <w:b/>
        </w:rPr>
      </w:pPr>
    </w:p>
    <w:p w14:paraId="4A4714CF" w14:textId="77777777" w:rsidR="0075442E" w:rsidRDefault="0075442E" w:rsidP="0075442E">
      <w:pPr>
        <w:rPr>
          <w:rFonts w:ascii="Arial" w:eastAsia="Arial" w:hAnsi="Arial" w:cs="Arial"/>
          <w:b/>
        </w:rPr>
      </w:pPr>
      <w:r>
        <w:rPr>
          <w:rFonts w:ascii="Arial" w:eastAsia="Arial" w:hAnsi="Arial" w:cs="Arial"/>
          <w:b/>
        </w:rPr>
        <w:t>Section XVIII. Non-Status Sanctions Appeals</w:t>
      </w:r>
    </w:p>
    <w:p w14:paraId="23F62AAF" w14:textId="77777777" w:rsidR="0075442E" w:rsidRDefault="0075442E" w:rsidP="0075442E">
      <w:pPr>
        <w:ind w:left="360"/>
        <w:rPr>
          <w:rFonts w:ascii="Arial" w:eastAsia="Arial" w:hAnsi="Arial" w:cs="Arial"/>
        </w:rPr>
      </w:pPr>
      <w:r>
        <w:rPr>
          <w:rFonts w:ascii="Arial" w:eastAsia="Arial" w:hAnsi="Arial" w:cs="Arial"/>
        </w:rPr>
        <w:t xml:space="preserve">The IIFC Executive Board shall hear appeals for Non-Status Sanctions.  The IIFC Vice President of Judicial Affairs shall first present the IIFC Judicial Board’s decision and rationale for its actions.  The appealing Member Fraternity shall then be afforded the opportunity to present its reasoning for seeking a reconsideration of the IIFC Judicial Board’s actions.  Any individual from the appealing Member Fraternity serving on the IIFC Executive Board shall not participate in the appeal proceedings.  The IIFC Executive Board may either dismiss the charge(s) with no sanctions or to </w:t>
      </w:r>
      <w:r>
        <w:rPr>
          <w:rFonts w:ascii="Arial" w:eastAsia="Arial" w:hAnsi="Arial" w:cs="Arial"/>
        </w:rPr>
        <w:lastRenderedPageBreak/>
        <w:t>alter the sanctions imposed by a two-thirds (2/3) vote.  The decision of the IIFC Executive Board shall be final for Non-Status Sanctions.</w:t>
      </w:r>
    </w:p>
    <w:p w14:paraId="35D03B1D" w14:textId="77777777" w:rsidR="0075442E" w:rsidRDefault="0075442E" w:rsidP="0075442E">
      <w:pPr>
        <w:rPr>
          <w:rFonts w:ascii="Arial" w:eastAsia="Arial" w:hAnsi="Arial" w:cs="Arial"/>
          <w:b/>
        </w:rPr>
      </w:pPr>
    </w:p>
    <w:p w14:paraId="1078A294" w14:textId="77777777" w:rsidR="0075442E" w:rsidRDefault="0075442E" w:rsidP="0075442E">
      <w:pPr>
        <w:rPr>
          <w:rFonts w:ascii="Arial" w:eastAsia="Arial" w:hAnsi="Arial" w:cs="Arial"/>
          <w:b/>
        </w:rPr>
      </w:pPr>
      <w:r>
        <w:rPr>
          <w:rFonts w:ascii="Arial" w:eastAsia="Arial" w:hAnsi="Arial" w:cs="Arial"/>
          <w:b/>
        </w:rPr>
        <w:t>Section XIX. Status Sanctions Appeals</w:t>
      </w:r>
    </w:p>
    <w:p w14:paraId="7F01AF79" w14:textId="77777777" w:rsidR="0075442E" w:rsidRDefault="0075442E" w:rsidP="0075442E">
      <w:pPr>
        <w:ind w:left="360"/>
        <w:rPr>
          <w:rFonts w:ascii="Arial" w:eastAsia="Arial" w:hAnsi="Arial" w:cs="Arial"/>
        </w:rPr>
      </w:pPr>
      <w:r>
        <w:rPr>
          <w:rFonts w:ascii="Arial" w:eastAsia="Arial" w:hAnsi="Arial" w:cs="Arial"/>
        </w:rPr>
        <w:t>The IIFC General Body shall hear appeals for Status Sanctions. The IIFC Vice President of Judicial Affairs shall first present the IIFC Judicial Board’s decision and rationale for its actions.  The appealing Member Fraternity shall then be afforded the opportunity to present its reasoning for seeking a reconsideration of the decision.  Upon completion of the Member Fraternity appeal presentation, all representatives of the Member Fraternity shall be dismissed from the meeting, including the Member Fraternity’s IIFC Representative and Alternate Representative.</w:t>
      </w:r>
    </w:p>
    <w:p w14:paraId="7EB5BF7F" w14:textId="77777777" w:rsidR="0075442E" w:rsidRDefault="0075442E" w:rsidP="0075442E">
      <w:pPr>
        <w:ind w:left="360"/>
        <w:rPr>
          <w:rFonts w:ascii="Arial" w:eastAsia="Arial" w:hAnsi="Arial" w:cs="Arial"/>
        </w:rPr>
      </w:pPr>
    </w:p>
    <w:p w14:paraId="1D8065CC" w14:textId="77777777" w:rsidR="0075442E" w:rsidRDefault="0075442E" w:rsidP="0075442E">
      <w:pPr>
        <w:ind w:left="360"/>
        <w:rPr>
          <w:rFonts w:ascii="Arial" w:eastAsia="Arial" w:hAnsi="Arial" w:cs="Arial"/>
        </w:rPr>
      </w:pPr>
      <w:r>
        <w:rPr>
          <w:rFonts w:ascii="Arial" w:eastAsia="Arial" w:hAnsi="Arial" w:cs="Arial"/>
        </w:rPr>
        <w:t>The IIFC General Body shall first vote on whether to uphold the status sanction, which shall require a two-thirds (2/3) vote.  In the event the IIFC General Body fails to uphold the decision, the IIFC General Body shall determine by a two-thirds (2/3) vote to either dismiss the charge(s) with no sanctions or to alter the sanctions imposed.</w:t>
      </w:r>
    </w:p>
    <w:p w14:paraId="61CE03EC" w14:textId="77777777" w:rsidR="0075442E" w:rsidRDefault="0075442E" w:rsidP="0075442E">
      <w:pPr>
        <w:ind w:left="360"/>
        <w:rPr>
          <w:rFonts w:ascii="Arial" w:eastAsia="Arial" w:hAnsi="Arial" w:cs="Arial"/>
        </w:rPr>
      </w:pPr>
    </w:p>
    <w:p w14:paraId="37795325" w14:textId="77777777" w:rsidR="0075442E" w:rsidRDefault="0075442E" w:rsidP="0075442E">
      <w:pPr>
        <w:ind w:left="360"/>
        <w:rPr>
          <w:rFonts w:ascii="Arial" w:eastAsia="Arial" w:hAnsi="Arial" w:cs="Arial"/>
        </w:rPr>
      </w:pPr>
      <w:r>
        <w:rPr>
          <w:rFonts w:ascii="Arial" w:eastAsia="Arial" w:hAnsi="Arial" w:cs="Arial"/>
        </w:rPr>
        <w:t>The decision of the IIFC General Body shall be final with no further appeal rights.</w:t>
      </w:r>
    </w:p>
    <w:p w14:paraId="4477872F" w14:textId="77777777" w:rsidR="0075442E" w:rsidRDefault="0075442E" w:rsidP="0075442E">
      <w:pPr>
        <w:rPr>
          <w:rFonts w:ascii="Arial" w:eastAsia="Arial" w:hAnsi="Arial" w:cs="Arial"/>
        </w:rPr>
      </w:pPr>
    </w:p>
    <w:p w14:paraId="388A009F" w14:textId="77777777" w:rsidR="0075442E" w:rsidRDefault="0075442E" w:rsidP="0075442E">
      <w:pPr>
        <w:rPr>
          <w:rFonts w:ascii="Arial" w:eastAsia="Arial" w:hAnsi="Arial" w:cs="Arial"/>
          <w:b/>
        </w:rPr>
      </w:pPr>
    </w:p>
    <w:p w14:paraId="2146B8D8" w14:textId="77777777" w:rsidR="0075442E" w:rsidRDefault="0075442E" w:rsidP="0075442E">
      <w:pPr>
        <w:jc w:val="center"/>
        <w:rPr>
          <w:rFonts w:ascii="Arial" w:eastAsia="Arial" w:hAnsi="Arial" w:cs="Arial"/>
          <w:b/>
        </w:rPr>
      </w:pPr>
      <w:r>
        <w:rPr>
          <w:rFonts w:ascii="Arial" w:eastAsia="Arial" w:hAnsi="Arial" w:cs="Arial"/>
          <w:b/>
        </w:rPr>
        <w:t>ARTICLE X – EXPANSION POLICY</w:t>
      </w:r>
    </w:p>
    <w:p w14:paraId="312DEB38" w14:textId="77777777" w:rsidR="0075442E" w:rsidRDefault="0075442E" w:rsidP="0075442E">
      <w:pPr>
        <w:rPr>
          <w:rFonts w:ascii="Arial" w:eastAsia="Arial" w:hAnsi="Arial" w:cs="Arial"/>
          <w:b/>
        </w:rPr>
      </w:pPr>
    </w:p>
    <w:p w14:paraId="49A59863"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Expansion Philosophy</w:t>
      </w:r>
    </w:p>
    <w:p w14:paraId="70D3EE05" w14:textId="77777777" w:rsidR="0075442E" w:rsidRDefault="0075442E" w:rsidP="0075442E">
      <w:pPr>
        <w:ind w:left="360"/>
        <w:rPr>
          <w:rFonts w:ascii="Arial" w:eastAsia="Arial" w:hAnsi="Arial" w:cs="Arial"/>
        </w:rPr>
      </w:pPr>
      <w:r>
        <w:rPr>
          <w:rFonts w:ascii="Arial" w:eastAsia="Arial" w:hAnsi="Arial" w:cs="Arial"/>
        </w:rPr>
        <w:t>In accordance with the North-American Interfraternity Conference’s Position on Open Expansion, the Independent Interfraternity Council of Nevada, Reno believes the best interests of higher education and of the fraternity movement are served through the establishment of new chapters that provide a fraternal experience for an increasing number of college men. Expansion gives men more choices; it brings new influence and direction to a campus fraternal community; it provides new leadership and renewed motivation.  To that end, the Member Fraternities of the IIFC:</w:t>
      </w:r>
    </w:p>
    <w:p w14:paraId="0D5F30C7" w14:textId="77777777" w:rsidR="0075442E" w:rsidRDefault="0075442E" w:rsidP="00837F26">
      <w:pPr>
        <w:numPr>
          <w:ilvl w:val="0"/>
          <w:numId w:val="18"/>
        </w:numPr>
        <w:ind w:left="1080"/>
        <w:rPr>
          <w:rFonts w:ascii="Arial" w:eastAsia="Arial" w:hAnsi="Arial" w:cs="Arial"/>
        </w:rPr>
      </w:pPr>
      <w:r>
        <w:rPr>
          <w:rFonts w:ascii="Arial" w:eastAsia="Arial" w:hAnsi="Arial" w:cs="Arial"/>
        </w:rPr>
        <w:t>Will not prohibit an inter/national organization from selecting undergraduates for the purpose of establishing a chapter on the campus; and</w:t>
      </w:r>
    </w:p>
    <w:p w14:paraId="17DEF89E" w14:textId="77777777" w:rsidR="0075442E" w:rsidRDefault="0075442E" w:rsidP="00837F26">
      <w:pPr>
        <w:numPr>
          <w:ilvl w:val="0"/>
          <w:numId w:val="18"/>
        </w:numPr>
        <w:ind w:left="1080"/>
        <w:rPr>
          <w:rFonts w:ascii="Arial" w:eastAsia="Arial" w:hAnsi="Arial" w:cs="Arial"/>
        </w:rPr>
      </w:pPr>
      <w:r>
        <w:rPr>
          <w:rFonts w:ascii="Arial" w:eastAsia="Arial" w:hAnsi="Arial" w:cs="Arial"/>
        </w:rPr>
        <w:t>Will not deter expansion by withholding membership in the IIFC for any inter/national member organization.</w:t>
      </w:r>
    </w:p>
    <w:p w14:paraId="5FF49352" w14:textId="77777777" w:rsidR="0075442E" w:rsidRDefault="0075442E" w:rsidP="0075442E">
      <w:pPr>
        <w:rPr>
          <w:rFonts w:ascii="Arial" w:eastAsia="Arial" w:hAnsi="Arial" w:cs="Arial"/>
        </w:rPr>
      </w:pPr>
    </w:p>
    <w:p w14:paraId="44C4AD65"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b/>
        </w:rPr>
        <w:tab/>
        <w:t>Expansion Processes</w:t>
      </w:r>
    </w:p>
    <w:p w14:paraId="483CD827" w14:textId="77777777" w:rsidR="0075442E" w:rsidRDefault="0075442E" w:rsidP="0075442E">
      <w:pPr>
        <w:ind w:left="360"/>
        <w:rPr>
          <w:rFonts w:ascii="Arial" w:eastAsia="Arial" w:hAnsi="Arial" w:cs="Arial"/>
        </w:rPr>
      </w:pPr>
      <w:r>
        <w:rPr>
          <w:rFonts w:ascii="Arial" w:eastAsia="Arial" w:hAnsi="Arial" w:cs="Arial"/>
        </w:rPr>
        <w:t>There are several routes for an expansion to occur, including:</w:t>
      </w:r>
    </w:p>
    <w:p w14:paraId="613D2F8D" w14:textId="77777777" w:rsidR="0075442E" w:rsidRDefault="0075442E" w:rsidP="00837F26">
      <w:pPr>
        <w:numPr>
          <w:ilvl w:val="0"/>
          <w:numId w:val="27"/>
        </w:numPr>
        <w:ind w:left="1080"/>
        <w:rPr>
          <w:rFonts w:ascii="Arial" w:eastAsia="Arial" w:hAnsi="Arial" w:cs="Arial"/>
        </w:rPr>
      </w:pPr>
      <w:r>
        <w:rPr>
          <w:rFonts w:ascii="Arial" w:eastAsia="Arial" w:hAnsi="Arial" w:cs="Arial"/>
        </w:rPr>
        <w:t>Open Invitation to Colonize: In the event the IIFC wishes to seek expansion opportunities, a formal invitation shall be sent to inter/national organizations requesting Letters of Intent.  The IIFC President shall contact the North-American Interfraternity Conference (NIC) for assistance with communicating with inter/national organizations.  If multiple inter/national organizations submit Letters of Intent, the IIFC President will coordinate with the inter/national organizations and the NIC to establish an agreeable timeline for expansion.</w:t>
      </w:r>
    </w:p>
    <w:p w14:paraId="035616D5" w14:textId="77777777" w:rsidR="0075442E" w:rsidRDefault="0075442E" w:rsidP="00837F26">
      <w:pPr>
        <w:numPr>
          <w:ilvl w:val="0"/>
          <w:numId w:val="27"/>
        </w:numPr>
        <w:ind w:left="1080"/>
        <w:rPr>
          <w:rFonts w:ascii="Arial" w:eastAsia="Arial" w:hAnsi="Arial" w:cs="Arial"/>
        </w:rPr>
      </w:pPr>
      <w:r>
        <w:rPr>
          <w:rFonts w:ascii="Arial" w:eastAsia="Arial" w:hAnsi="Arial" w:cs="Arial"/>
        </w:rPr>
        <w:lastRenderedPageBreak/>
        <w:t xml:space="preserve">Inter/national Fraternity Colonization: If an inter/national fraternity petitions to join the IIFC, a Letter of Intent shall be sent to the IIFC President.  </w:t>
      </w:r>
    </w:p>
    <w:p w14:paraId="18B69E5B" w14:textId="77777777" w:rsidR="0075442E" w:rsidRDefault="0075442E" w:rsidP="00837F26">
      <w:pPr>
        <w:numPr>
          <w:ilvl w:val="0"/>
          <w:numId w:val="27"/>
        </w:numPr>
        <w:ind w:left="1080"/>
        <w:rPr>
          <w:rFonts w:ascii="Arial" w:eastAsia="Arial" w:hAnsi="Arial" w:cs="Arial"/>
        </w:rPr>
      </w:pPr>
      <w:r>
        <w:rPr>
          <w:rFonts w:ascii="Arial" w:eastAsia="Arial" w:hAnsi="Arial" w:cs="Arial"/>
        </w:rPr>
        <w:t>Student Interest Group Colonization: A group of enrolled students at University of Nevada, Renomay choose to form a chapter that is affiliated with an inter/national organization and may seek membership in the IIFC as a result of that affiliation. The group of interested students shall submit a Letter of Intent that includes a Letter of Endorsement from the inter/national organization.</w:t>
      </w:r>
    </w:p>
    <w:p w14:paraId="30E5CCA5" w14:textId="77777777" w:rsidR="0075442E" w:rsidRDefault="0075442E" w:rsidP="0075442E">
      <w:pPr>
        <w:rPr>
          <w:rFonts w:ascii="Arial" w:eastAsia="Arial" w:hAnsi="Arial" w:cs="Arial"/>
        </w:rPr>
      </w:pPr>
    </w:p>
    <w:p w14:paraId="7AE8A9A2" w14:textId="77777777" w:rsidR="0075442E" w:rsidRDefault="0075442E" w:rsidP="0075442E">
      <w:pPr>
        <w:rPr>
          <w:rFonts w:ascii="Arial" w:eastAsia="Arial" w:hAnsi="Arial" w:cs="Arial"/>
          <w:b/>
        </w:rPr>
      </w:pPr>
      <w:r>
        <w:rPr>
          <w:rFonts w:ascii="Arial" w:eastAsia="Arial" w:hAnsi="Arial" w:cs="Arial"/>
          <w:b/>
        </w:rPr>
        <w:t>Section III.</w:t>
      </w:r>
      <w:r>
        <w:rPr>
          <w:rFonts w:ascii="Arial" w:eastAsia="Arial" w:hAnsi="Arial" w:cs="Arial"/>
          <w:b/>
        </w:rPr>
        <w:tab/>
        <w:t>Letter of Intent</w:t>
      </w:r>
    </w:p>
    <w:p w14:paraId="4AC0A7EF" w14:textId="77777777" w:rsidR="0075442E" w:rsidRDefault="0075442E" w:rsidP="0075442E">
      <w:pPr>
        <w:ind w:left="360"/>
        <w:rPr>
          <w:rFonts w:ascii="Arial" w:eastAsia="Arial" w:hAnsi="Arial" w:cs="Arial"/>
        </w:rPr>
      </w:pPr>
      <w:r>
        <w:rPr>
          <w:rFonts w:ascii="Arial" w:eastAsia="Arial" w:hAnsi="Arial" w:cs="Arial"/>
        </w:rPr>
        <w:t>A Letter of Intent shall consist of information pertinent to educating the fraternity community on the inter/national organization, including:</w:t>
      </w:r>
    </w:p>
    <w:p w14:paraId="5BF74DDF" w14:textId="77777777" w:rsidR="0075442E" w:rsidRDefault="0075442E" w:rsidP="00837F26">
      <w:pPr>
        <w:numPr>
          <w:ilvl w:val="0"/>
          <w:numId w:val="28"/>
        </w:numPr>
        <w:ind w:left="1080"/>
        <w:rPr>
          <w:rFonts w:ascii="Arial" w:eastAsia="Arial" w:hAnsi="Arial" w:cs="Arial"/>
        </w:rPr>
      </w:pPr>
      <w:r>
        <w:rPr>
          <w:rFonts w:ascii="Arial" w:eastAsia="Arial" w:hAnsi="Arial" w:cs="Arial"/>
        </w:rPr>
        <w:t>Overview of the Fraternity’s History, Mission, and Values;</w:t>
      </w:r>
    </w:p>
    <w:p w14:paraId="397339E1" w14:textId="77777777" w:rsidR="0075442E" w:rsidRDefault="0075442E" w:rsidP="00837F26">
      <w:pPr>
        <w:numPr>
          <w:ilvl w:val="0"/>
          <w:numId w:val="28"/>
        </w:numPr>
        <w:ind w:left="1080"/>
        <w:rPr>
          <w:rFonts w:ascii="Arial" w:eastAsia="Arial" w:hAnsi="Arial" w:cs="Arial"/>
        </w:rPr>
      </w:pPr>
      <w:r>
        <w:rPr>
          <w:rFonts w:ascii="Arial" w:eastAsia="Arial" w:hAnsi="Arial" w:cs="Arial"/>
        </w:rPr>
        <w:t>Summary of the Colonization Plan, including: outline of the colonization timeline, inter/national and/or local support, and contact information; and</w:t>
      </w:r>
    </w:p>
    <w:p w14:paraId="14804CB9" w14:textId="77777777" w:rsidR="0075442E" w:rsidRDefault="0075442E" w:rsidP="00837F26">
      <w:pPr>
        <w:numPr>
          <w:ilvl w:val="0"/>
          <w:numId w:val="28"/>
        </w:numPr>
        <w:ind w:left="1080"/>
        <w:rPr>
          <w:rFonts w:ascii="Arial" w:eastAsia="Arial" w:hAnsi="Arial" w:cs="Arial"/>
        </w:rPr>
      </w:pPr>
      <w:r>
        <w:rPr>
          <w:rFonts w:ascii="Arial" w:eastAsia="Arial" w:hAnsi="Arial" w:cs="Arial"/>
        </w:rPr>
        <w:t>Statement of agreement with the Minimum Expectations as stated in Article III, Section III and the NIC Standards as stated in Article III, Section VI of the IIFC Constitution.</w:t>
      </w:r>
    </w:p>
    <w:p w14:paraId="190C22D6" w14:textId="77777777" w:rsidR="0075442E" w:rsidRDefault="0075442E" w:rsidP="0075442E">
      <w:pPr>
        <w:rPr>
          <w:rFonts w:ascii="Arial" w:eastAsia="Arial" w:hAnsi="Arial" w:cs="Arial"/>
        </w:rPr>
      </w:pPr>
    </w:p>
    <w:p w14:paraId="01A1261E" w14:textId="77777777" w:rsidR="0075442E" w:rsidRDefault="0075442E" w:rsidP="0075442E">
      <w:pPr>
        <w:ind w:left="360"/>
        <w:rPr>
          <w:rFonts w:ascii="Arial" w:eastAsia="Arial" w:hAnsi="Arial" w:cs="Arial"/>
        </w:rPr>
      </w:pPr>
      <w:r>
        <w:rPr>
          <w:rFonts w:ascii="Arial" w:eastAsia="Arial" w:hAnsi="Arial" w:cs="Arial"/>
        </w:rPr>
        <w:t>Upon receipt of the Letter of Intent, the IIFC President shall notify the IIFC General Body of the inter/national fraternity’s intent and the process by which the inter/national organization intends to colonize.  Following NIC Standards, the IIFC General Body mustgrant the organization Associate Membership.</w:t>
      </w:r>
    </w:p>
    <w:p w14:paraId="1E3FED1F" w14:textId="77777777" w:rsidR="0075442E" w:rsidRDefault="0075442E" w:rsidP="0075442E">
      <w:pPr>
        <w:rPr>
          <w:rFonts w:ascii="Arial" w:eastAsia="Arial" w:hAnsi="Arial" w:cs="Arial"/>
        </w:rPr>
      </w:pPr>
    </w:p>
    <w:p w14:paraId="157875CA" w14:textId="77777777" w:rsidR="0075442E" w:rsidRDefault="0075442E" w:rsidP="0075442E">
      <w:pPr>
        <w:rPr>
          <w:rFonts w:ascii="Arial" w:eastAsia="Arial" w:hAnsi="Arial" w:cs="Arial"/>
          <w:b/>
        </w:rPr>
      </w:pPr>
      <w:r>
        <w:rPr>
          <w:rFonts w:ascii="Arial" w:eastAsia="Arial" w:hAnsi="Arial" w:cs="Arial"/>
          <w:b/>
        </w:rPr>
        <w:t>Section IV.</w:t>
      </w:r>
      <w:r>
        <w:rPr>
          <w:rFonts w:ascii="Arial" w:eastAsia="Arial" w:hAnsi="Arial" w:cs="Arial"/>
          <w:b/>
        </w:rPr>
        <w:tab/>
        <w:t>Granting of Associate Member Status</w:t>
      </w:r>
    </w:p>
    <w:p w14:paraId="494B75DA" w14:textId="77777777" w:rsidR="0075442E" w:rsidRDefault="0075442E" w:rsidP="0075442E">
      <w:pPr>
        <w:ind w:left="360"/>
        <w:rPr>
          <w:rFonts w:ascii="Arial" w:eastAsia="Arial" w:hAnsi="Arial" w:cs="Arial"/>
        </w:rPr>
      </w:pPr>
      <w:r>
        <w:rPr>
          <w:rFonts w:ascii="Arial" w:eastAsia="Arial" w:hAnsi="Arial" w:cs="Arial"/>
        </w:rPr>
        <w:t>Associate Membership grants the Member Fraternity all rights, privileges, and responsibilities under the IIFC Constitution and By-Laws, except that it does not have voting privileges, cannot hold IIFC Executive Board positions, nor have an IIFC Judicial Committee Justice.</w:t>
      </w:r>
    </w:p>
    <w:p w14:paraId="6EF4F583" w14:textId="77777777" w:rsidR="0075442E" w:rsidRDefault="0075442E" w:rsidP="0075442E">
      <w:pPr>
        <w:rPr>
          <w:rFonts w:ascii="Arial" w:eastAsia="Arial" w:hAnsi="Arial" w:cs="Arial"/>
        </w:rPr>
      </w:pPr>
    </w:p>
    <w:p w14:paraId="467B857F" w14:textId="77777777" w:rsidR="0075442E" w:rsidRDefault="0075442E" w:rsidP="0075442E">
      <w:pPr>
        <w:rPr>
          <w:rFonts w:ascii="Arial" w:eastAsia="Arial" w:hAnsi="Arial" w:cs="Arial"/>
          <w:b/>
        </w:rPr>
      </w:pPr>
      <w:r>
        <w:rPr>
          <w:rFonts w:ascii="Arial" w:eastAsia="Arial" w:hAnsi="Arial" w:cs="Arial"/>
          <w:b/>
        </w:rPr>
        <w:t>Section V.</w:t>
      </w:r>
      <w:r>
        <w:rPr>
          <w:rFonts w:ascii="Arial" w:eastAsia="Arial" w:hAnsi="Arial" w:cs="Arial"/>
          <w:b/>
        </w:rPr>
        <w:tab/>
        <w:t>Granting of Full Member Status</w:t>
      </w:r>
    </w:p>
    <w:p w14:paraId="0BBD29FD" w14:textId="77777777" w:rsidR="0075442E" w:rsidRDefault="0075442E" w:rsidP="0075442E">
      <w:pPr>
        <w:ind w:left="360"/>
        <w:rPr>
          <w:rFonts w:ascii="Arial" w:eastAsia="Arial" w:hAnsi="Arial" w:cs="Arial"/>
        </w:rPr>
      </w:pPr>
      <w:r>
        <w:rPr>
          <w:rFonts w:ascii="Arial" w:eastAsia="Arial" w:hAnsi="Arial" w:cs="Arial"/>
        </w:rPr>
        <w:t>Upon chartering with its inter/national organization, the Associate Member Fraternity shall become a full member of the IIFC with all rights privileges and responsibilities under the IIFC Constitution and Bylaws.</w:t>
      </w:r>
    </w:p>
    <w:p w14:paraId="73008202" w14:textId="77777777" w:rsidR="0075442E" w:rsidRDefault="0075442E" w:rsidP="0075442E">
      <w:pPr>
        <w:rPr>
          <w:rFonts w:ascii="Arial" w:eastAsia="Arial" w:hAnsi="Arial" w:cs="Arial"/>
          <w:b/>
        </w:rPr>
      </w:pPr>
    </w:p>
    <w:p w14:paraId="75888248" w14:textId="77777777" w:rsidR="0075442E" w:rsidRDefault="0075442E" w:rsidP="0075442E">
      <w:pPr>
        <w:rPr>
          <w:rFonts w:ascii="Arial" w:eastAsia="Arial" w:hAnsi="Arial" w:cs="Arial"/>
          <w:b/>
        </w:rPr>
      </w:pPr>
    </w:p>
    <w:p w14:paraId="10FAF23B" w14:textId="77777777" w:rsidR="0075442E" w:rsidRDefault="0075442E" w:rsidP="0075442E">
      <w:pPr>
        <w:jc w:val="center"/>
        <w:rPr>
          <w:rFonts w:ascii="Arial" w:eastAsia="Arial" w:hAnsi="Arial" w:cs="Arial"/>
          <w:b/>
        </w:rPr>
      </w:pPr>
      <w:r>
        <w:rPr>
          <w:rFonts w:ascii="Arial" w:eastAsia="Arial" w:hAnsi="Arial" w:cs="Arial"/>
          <w:b/>
        </w:rPr>
        <w:t>ARTICLE XI – RECRUITMENT POLICY</w:t>
      </w:r>
    </w:p>
    <w:p w14:paraId="062B6E78" w14:textId="77777777" w:rsidR="0075442E" w:rsidRDefault="0075442E" w:rsidP="0075442E">
      <w:pPr>
        <w:rPr>
          <w:rFonts w:ascii="Arial" w:eastAsia="Arial" w:hAnsi="Arial" w:cs="Arial"/>
          <w:b/>
        </w:rPr>
      </w:pPr>
    </w:p>
    <w:p w14:paraId="4B39AB70"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Recruitment Philosophy</w:t>
      </w:r>
    </w:p>
    <w:p w14:paraId="7E72CA37" w14:textId="77777777" w:rsidR="0075442E" w:rsidRDefault="0075442E" w:rsidP="0075442E">
      <w:pPr>
        <w:ind w:left="360"/>
        <w:rPr>
          <w:rFonts w:ascii="Arial" w:eastAsia="Arial" w:hAnsi="Arial" w:cs="Arial"/>
        </w:rPr>
      </w:pPr>
      <w:r>
        <w:rPr>
          <w:rFonts w:ascii="Arial" w:eastAsia="Arial" w:hAnsi="Arial" w:cs="Arial"/>
        </w:rPr>
        <w:t>The IIFC supports open recruitment and believes a man shall be free to join a Member Fraternity at a time that is mutually beneficial to both himself and the Member Fraternity.  To this end, the IIFC shall not establish policies that inhibit men from participating in recruitment activities and joining Member Fraternities.</w:t>
      </w:r>
    </w:p>
    <w:p w14:paraId="14C49AB7" w14:textId="77777777" w:rsidR="0075442E" w:rsidRDefault="0075442E" w:rsidP="0075442E">
      <w:pPr>
        <w:rPr>
          <w:rFonts w:ascii="Arial" w:eastAsia="Arial" w:hAnsi="Arial" w:cs="Arial"/>
          <w:b/>
        </w:rPr>
      </w:pPr>
    </w:p>
    <w:p w14:paraId="55702656"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b/>
        </w:rPr>
        <w:tab/>
        <w:t>Membership GPA Requirements</w:t>
      </w:r>
    </w:p>
    <w:p w14:paraId="4A7B9280" w14:textId="77777777" w:rsidR="0075442E" w:rsidRDefault="0075442E" w:rsidP="0075442E">
      <w:pPr>
        <w:ind w:left="360"/>
        <w:rPr>
          <w:rFonts w:ascii="Arial" w:eastAsia="Arial" w:hAnsi="Arial" w:cs="Arial"/>
        </w:rPr>
      </w:pPr>
      <w:r>
        <w:rPr>
          <w:rFonts w:ascii="Arial" w:eastAsia="Arial" w:hAnsi="Arial" w:cs="Arial"/>
        </w:rPr>
        <w:lastRenderedPageBreak/>
        <w:t>Any Potential New Member shall meet the following GPA requirement in order to be accepted as a New Member by any Member Fraternity:</w:t>
      </w:r>
    </w:p>
    <w:p w14:paraId="01B00980" w14:textId="77777777" w:rsidR="0075442E" w:rsidRDefault="0075442E" w:rsidP="00837F26">
      <w:pPr>
        <w:numPr>
          <w:ilvl w:val="0"/>
          <w:numId w:val="19"/>
        </w:numPr>
        <w:rPr>
          <w:rFonts w:ascii="Arial" w:eastAsia="Arial" w:hAnsi="Arial" w:cs="Arial"/>
        </w:rPr>
      </w:pPr>
      <w:r>
        <w:rPr>
          <w:rFonts w:ascii="Arial" w:eastAsia="Arial" w:hAnsi="Arial" w:cs="Arial"/>
        </w:rPr>
        <w:t xml:space="preserve">a minimum high school GPA of 2.3 for first semester freshmen; or </w:t>
      </w:r>
    </w:p>
    <w:p w14:paraId="59693489" w14:textId="77777777" w:rsidR="0075442E" w:rsidRDefault="0075442E" w:rsidP="00837F26">
      <w:pPr>
        <w:numPr>
          <w:ilvl w:val="0"/>
          <w:numId w:val="19"/>
        </w:numPr>
        <w:rPr>
          <w:rFonts w:ascii="Arial" w:eastAsia="Arial" w:hAnsi="Arial" w:cs="Arial"/>
        </w:rPr>
      </w:pPr>
      <w:r>
        <w:rPr>
          <w:rFonts w:ascii="Arial" w:eastAsia="Arial" w:hAnsi="Arial" w:cs="Arial"/>
        </w:rPr>
        <w:t>a minimum college GPA:</w:t>
      </w:r>
    </w:p>
    <w:p w14:paraId="34115F16" w14:textId="77777777" w:rsidR="0075442E" w:rsidRDefault="0075442E" w:rsidP="00837F26">
      <w:pPr>
        <w:numPr>
          <w:ilvl w:val="2"/>
          <w:numId w:val="19"/>
        </w:numPr>
        <w:ind w:left="1440" w:hanging="360"/>
        <w:rPr>
          <w:rFonts w:ascii="Arial" w:eastAsia="Arial" w:hAnsi="Arial" w:cs="Arial"/>
        </w:rPr>
      </w:pPr>
      <w:r>
        <w:rPr>
          <w:rFonts w:ascii="Arial" w:eastAsia="Arial" w:hAnsi="Arial" w:cs="Arial"/>
        </w:rPr>
        <w:t>of 2.25; or</w:t>
      </w:r>
    </w:p>
    <w:p w14:paraId="1979AE61" w14:textId="77777777" w:rsidR="0075442E" w:rsidRDefault="0075442E" w:rsidP="00837F26">
      <w:pPr>
        <w:numPr>
          <w:ilvl w:val="2"/>
          <w:numId w:val="19"/>
        </w:numPr>
        <w:ind w:left="1440" w:hanging="360"/>
        <w:rPr>
          <w:rFonts w:ascii="Arial" w:eastAsia="Arial" w:hAnsi="Arial" w:cs="Arial"/>
        </w:rPr>
      </w:pPr>
      <w:r>
        <w:rPr>
          <w:rFonts w:ascii="Arial" w:eastAsia="Arial" w:hAnsi="Arial" w:cs="Arial"/>
        </w:rPr>
        <w:t>at/or above the institution’s all-men’s average.</w:t>
      </w:r>
    </w:p>
    <w:p w14:paraId="6C237B7A" w14:textId="77777777" w:rsidR="0075442E" w:rsidRDefault="0075442E" w:rsidP="0075442E">
      <w:pPr>
        <w:rPr>
          <w:rFonts w:ascii="Arial" w:eastAsia="Arial" w:hAnsi="Arial" w:cs="Arial"/>
          <w:b/>
        </w:rPr>
      </w:pPr>
    </w:p>
    <w:p w14:paraId="2844F906" w14:textId="77777777" w:rsidR="0075442E" w:rsidRDefault="0075442E" w:rsidP="0075442E">
      <w:pPr>
        <w:rPr>
          <w:rFonts w:ascii="Arial" w:eastAsia="Arial" w:hAnsi="Arial" w:cs="Arial"/>
          <w:b/>
        </w:rPr>
      </w:pPr>
      <w:r>
        <w:rPr>
          <w:rFonts w:ascii="Arial" w:eastAsia="Arial" w:hAnsi="Arial" w:cs="Arial"/>
          <w:b/>
        </w:rPr>
        <w:t>Section III.</w:t>
      </w:r>
      <w:r>
        <w:rPr>
          <w:rFonts w:ascii="Arial" w:eastAsia="Arial" w:hAnsi="Arial" w:cs="Arial"/>
          <w:b/>
        </w:rPr>
        <w:tab/>
        <w:t>IIFC Sponsored Recruitment</w:t>
      </w:r>
    </w:p>
    <w:p w14:paraId="79121ED6" w14:textId="77777777" w:rsidR="0075442E" w:rsidRDefault="0075442E" w:rsidP="0075442E">
      <w:pPr>
        <w:ind w:left="360"/>
        <w:rPr>
          <w:rFonts w:ascii="Arial" w:eastAsia="Arial" w:hAnsi="Arial" w:cs="Arial"/>
        </w:rPr>
      </w:pPr>
      <w:r>
        <w:rPr>
          <w:rFonts w:ascii="Arial" w:eastAsia="Arial" w:hAnsi="Arial" w:cs="Arial"/>
        </w:rPr>
        <w:t xml:space="preserve">Under the guidance of the IIFC Vice President of Recruitment, the IIFC shall designate periods of time during each semester when the IIFC will assist Member Fraternities by advertising their recruitment events, hosting campus-wide recruitment events, and educating Potential New Members on the fraternity community.  </w:t>
      </w:r>
    </w:p>
    <w:p w14:paraId="4735F8C5" w14:textId="77777777" w:rsidR="0075442E" w:rsidRDefault="0075442E" w:rsidP="0075442E">
      <w:pPr>
        <w:rPr>
          <w:rFonts w:ascii="Arial" w:eastAsia="Arial" w:hAnsi="Arial" w:cs="Arial"/>
        </w:rPr>
      </w:pPr>
    </w:p>
    <w:p w14:paraId="7C956F4F" w14:textId="77777777" w:rsidR="0075442E" w:rsidRDefault="0075442E" w:rsidP="0075442E">
      <w:pPr>
        <w:ind w:left="360"/>
        <w:rPr>
          <w:rFonts w:ascii="Arial" w:eastAsia="Arial" w:hAnsi="Arial" w:cs="Arial"/>
        </w:rPr>
      </w:pPr>
      <w:r>
        <w:rPr>
          <w:rFonts w:ascii="Arial" w:eastAsia="Arial" w:hAnsi="Arial" w:cs="Arial"/>
        </w:rPr>
        <w:t>The IIFC Vice President of Recruitment shall solicit and maintain a Potential New Member Roster, which shall be a roster of men interested in fraternity recruitment, and shall make that list available to each Member Fraternity.</w:t>
      </w:r>
    </w:p>
    <w:p w14:paraId="0BDC306C" w14:textId="77777777" w:rsidR="0075442E" w:rsidRDefault="0075442E" w:rsidP="0075442E">
      <w:pPr>
        <w:rPr>
          <w:rFonts w:ascii="Arial" w:eastAsia="Arial" w:hAnsi="Arial" w:cs="Arial"/>
        </w:rPr>
      </w:pPr>
    </w:p>
    <w:p w14:paraId="193A697E" w14:textId="77777777" w:rsidR="0075442E" w:rsidRDefault="0075442E" w:rsidP="0075442E">
      <w:pPr>
        <w:rPr>
          <w:rFonts w:ascii="Arial" w:eastAsia="Arial" w:hAnsi="Arial" w:cs="Arial"/>
          <w:b/>
        </w:rPr>
      </w:pPr>
      <w:r>
        <w:rPr>
          <w:rFonts w:ascii="Arial" w:eastAsia="Arial" w:hAnsi="Arial" w:cs="Arial"/>
          <w:b/>
        </w:rPr>
        <w:t>Section IV.</w:t>
      </w:r>
      <w:r>
        <w:rPr>
          <w:rFonts w:ascii="Arial" w:eastAsia="Arial" w:hAnsi="Arial" w:cs="Arial"/>
          <w:b/>
        </w:rPr>
        <w:tab/>
        <w:t>Year-Round Recruitment</w:t>
      </w:r>
    </w:p>
    <w:p w14:paraId="70EDBA79" w14:textId="77777777" w:rsidR="0075442E" w:rsidRDefault="0075442E" w:rsidP="0075442E">
      <w:pPr>
        <w:ind w:left="360"/>
        <w:rPr>
          <w:rFonts w:ascii="Arial" w:eastAsia="Arial" w:hAnsi="Arial" w:cs="Arial"/>
        </w:rPr>
      </w:pPr>
      <w:r>
        <w:rPr>
          <w:rFonts w:ascii="Arial" w:eastAsia="Arial" w:hAnsi="Arial" w:cs="Arial"/>
        </w:rPr>
        <w:t xml:space="preserve">Member fraternities are encouraged to participate in year-round recruitment and shall establish recruitment practices and timelines as determined to best serve that Member Fraternity. </w:t>
      </w:r>
    </w:p>
    <w:p w14:paraId="6B179A88" w14:textId="77777777" w:rsidR="0075442E" w:rsidRDefault="0075442E" w:rsidP="0075442E">
      <w:pPr>
        <w:rPr>
          <w:rFonts w:ascii="Arial" w:eastAsia="Arial" w:hAnsi="Arial" w:cs="Arial"/>
        </w:rPr>
      </w:pPr>
    </w:p>
    <w:p w14:paraId="039046E0" w14:textId="77777777" w:rsidR="0075442E" w:rsidRDefault="0075442E" w:rsidP="0075442E">
      <w:pPr>
        <w:rPr>
          <w:rFonts w:ascii="Arial" w:eastAsia="Arial" w:hAnsi="Arial" w:cs="Arial"/>
          <w:b/>
        </w:rPr>
      </w:pPr>
      <w:r>
        <w:rPr>
          <w:rFonts w:ascii="Arial" w:eastAsia="Arial" w:hAnsi="Arial" w:cs="Arial"/>
          <w:b/>
        </w:rPr>
        <w:t>Section V.</w:t>
      </w:r>
      <w:r>
        <w:rPr>
          <w:rFonts w:ascii="Arial" w:eastAsia="Arial" w:hAnsi="Arial" w:cs="Arial"/>
          <w:b/>
        </w:rPr>
        <w:tab/>
        <w:t>Member Fraternity Recruitment</w:t>
      </w:r>
    </w:p>
    <w:p w14:paraId="50FBAF67" w14:textId="77777777" w:rsidR="0075442E" w:rsidRDefault="0075442E" w:rsidP="0075442E">
      <w:pPr>
        <w:ind w:left="360"/>
        <w:rPr>
          <w:rFonts w:ascii="Arial" w:eastAsia="Arial" w:hAnsi="Arial" w:cs="Arial"/>
        </w:rPr>
      </w:pPr>
      <w:r>
        <w:rPr>
          <w:rFonts w:ascii="Arial" w:eastAsia="Arial" w:hAnsi="Arial" w:cs="Arial"/>
        </w:rPr>
        <w:t>Each Member Fraternity shall develop recruitment events, materials, and activities that are:</w:t>
      </w:r>
    </w:p>
    <w:p w14:paraId="6284ECD0" w14:textId="77777777" w:rsidR="0075442E" w:rsidRDefault="0075442E" w:rsidP="00837F26">
      <w:pPr>
        <w:numPr>
          <w:ilvl w:val="0"/>
          <w:numId w:val="20"/>
        </w:numPr>
        <w:ind w:left="1080"/>
        <w:rPr>
          <w:rFonts w:ascii="Arial" w:eastAsia="Arial" w:hAnsi="Arial" w:cs="Arial"/>
        </w:rPr>
      </w:pPr>
      <w:r>
        <w:rPr>
          <w:rFonts w:ascii="Arial" w:eastAsia="Arial" w:hAnsi="Arial" w:cs="Arial"/>
        </w:rPr>
        <w:t>Values-based;</w:t>
      </w:r>
    </w:p>
    <w:p w14:paraId="207DE512" w14:textId="77777777" w:rsidR="0075442E" w:rsidRDefault="0075442E" w:rsidP="00837F26">
      <w:pPr>
        <w:numPr>
          <w:ilvl w:val="0"/>
          <w:numId w:val="20"/>
        </w:numPr>
        <w:ind w:left="1080"/>
        <w:rPr>
          <w:rFonts w:ascii="Arial" w:eastAsia="Arial" w:hAnsi="Arial" w:cs="Arial"/>
        </w:rPr>
      </w:pPr>
      <w:r>
        <w:rPr>
          <w:rFonts w:ascii="Arial" w:eastAsia="Arial" w:hAnsi="Arial" w:cs="Arial"/>
        </w:rPr>
        <w:t>Alcohol-free and illegal substance-free;</w:t>
      </w:r>
    </w:p>
    <w:p w14:paraId="18C9A089" w14:textId="77777777" w:rsidR="0075442E" w:rsidRDefault="0075442E" w:rsidP="00837F26">
      <w:pPr>
        <w:numPr>
          <w:ilvl w:val="0"/>
          <w:numId w:val="20"/>
        </w:numPr>
        <w:ind w:left="1080"/>
        <w:rPr>
          <w:rFonts w:ascii="Arial" w:eastAsia="Arial" w:hAnsi="Arial" w:cs="Arial"/>
        </w:rPr>
      </w:pPr>
      <w:r>
        <w:rPr>
          <w:rFonts w:ascii="Arial" w:eastAsia="Arial" w:hAnsi="Arial" w:cs="Arial"/>
        </w:rPr>
        <w:t>Generally in good taste;</w:t>
      </w:r>
    </w:p>
    <w:p w14:paraId="0A2055B4" w14:textId="77777777" w:rsidR="0075442E" w:rsidRDefault="0075442E" w:rsidP="00837F26">
      <w:pPr>
        <w:numPr>
          <w:ilvl w:val="0"/>
          <w:numId w:val="20"/>
        </w:numPr>
        <w:ind w:left="1080"/>
        <w:rPr>
          <w:rFonts w:ascii="Arial" w:eastAsia="Arial" w:hAnsi="Arial" w:cs="Arial"/>
        </w:rPr>
      </w:pPr>
      <w:r>
        <w:rPr>
          <w:rFonts w:ascii="Arial" w:eastAsia="Arial" w:hAnsi="Arial" w:cs="Arial"/>
        </w:rPr>
        <w:t>Not derogatory, degrading, or slanderous; and</w:t>
      </w:r>
    </w:p>
    <w:p w14:paraId="15849B22" w14:textId="77777777" w:rsidR="0075442E" w:rsidRDefault="0075442E" w:rsidP="00837F26">
      <w:pPr>
        <w:numPr>
          <w:ilvl w:val="0"/>
          <w:numId w:val="20"/>
        </w:numPr>
        <w:ind w:left="1080"/>
        <w:rPr>
          <w:rFonts w:ascii="Arial" w:eastAsia="Arial" w:hAnsi="Arial" w:cs="Arial"/>
        </w:rPr>
      </w:pPr>
      <w:r>
        <w:rPr>
          <w:rFonts w:ascii="Arial" w:eastAsia="Arial" w:hAnsi="Arial" w:cs="Arial"/>
        </w:rPr>
        <w:t>In support of the National Panhellenic Conference’s Unanimous Agreement X that supports each College Panhellenic denouncing the participation of undergraduate Panhellenic women in men’s recruitment.</w:t>
      </w:r>
    </w:p>
    <w:p w14:paraId="1B40186F" w14:textId="77777777" w:rsidR="0075442E" w:rsidRDefault="0075442E" w:rsidP="0075442E">
      <w:pPr>
        <w:ind w:left="1080"/>
        <w:rPr>
          <w:rFonts w:ascii="Arial" w:eastAsia="Arial" w:hAnsi="Arial" w:cs="Arial"/>
        </w:rPr>
      </w:pPr>
    </w:p>
    <w:p w14:paraId="04F60CD4" w14:textId="77777777" w:rsidR="0075442E" w:rsidRDefault="0075442E" w:rsidP="0075442E">
      <w:pPr>
        <w:rPr>
          <w:rFonts w:ascii="Arial" w:eastAsia="Arial" w:hAnsi="Arial" w:cs="Arial"/>
          <w:b/>
        </w:rPr>
      </w:pPr>
      <w:r>
        <w:rPr>
          <w:rFonts w:ascii="Arial" w:eastAsia="Arial" w:hAnsi="Arial" w:cs="Arial"/>
          <w:b/>
        </w:rPr>
        <w:t>Section VI.</w:t>
      </w:r>
      <w:r>
        <w:rPr>
          <w:rFonts w:ascii="Arial" w:eastAsia="Arial" w:hAnsi="Arial" w:cs="Arial"/>
          <w:b/>
        </w:rPr>
        <w:tab/>
        <w:t>Bidding</w:t>
      </w:r>
    </w:p>
    <w:p w14:paraId="6E56E4D3" w14:textId="77777777" w:rsidR="0075442E" w:rsidRDefault="0075442E" w:rsidP="0075442E">
      <w:pPr>
        <w:ind w:left="360"/>
        <w:rPr>
          <w:rFonts w:ascii="Arial" w:eastAsia="Arial" w:hAnsi="Arial" w:cs="Arial"/>
        </w:rPr>
      </w:pPr>
      <w:r>
        <w:rPr>
          <w:rFonts w:ascii="Arial" w:eastAsia="Arial" w:hAnsi="Arial" w:cs="Arial"/>
        </w:rPr>
        <w:t>Each Member Fraternity shall reserve the right to extend or retract a bid utilizing a process and timeline as determined by that Member Fraternity.</w:t>
      </w:r>
    </w:p>
    <w:p w14:paraId="16955B41" w14:textId="77777777" w:rsidR="0075442E" w:rsidRDefault="0075442E" w:rsidP="0075442E">
      <w:pPr>
        <w:rPr>
          <w:rFonts w:ascii="Arial" w:eastAsia="Arial" w:hAnsi="Arial" w:cs="Arial"/>
        </w:rPr>
      </w:pPr>
    </w:p>
    <w:p w14:paraId="7ADA95F7" w14:textId="77777777" w:rsidR="0075442E" w:rsidRDefault="0075442E" w:rsidP="0075442E">
      <w:pPr>
        <w:ind w:left="360"/>
        <w:rPr>
          <w:rFonts w:ascii="Arial" w:eastAsia="Arial" w:hAnsi="Arial" w:cs="Arial"/>
        </w:rPr>
      </w:pPr>
      <w:r>
        <w:rPr>
          <w:rFonts w:ascii="Arial" w:eastAsia="Arial" w:hAnsi="Arial" w:cs="Arial"/>
        </w:rPr>
        <w:t>Each Potential New Member shall reserve the right to accept or decline any bid at any time without any penalty or pressure placed upon the Potential New Member.</w:t>
      </w:r>
    </w:p>
    <w:p w14:paraId="2EB81E44" w14:textId="77777777" w:rsidR="0075442E" w:rsidRDefault="0075442E" w:rsidP="0075442E">
      <w:pPr>
        <w:rPr>
          <w:rFonts w:ascii="Arial" w:eastAsia="Arial" w:hAnsi="Arial" w:cs="Arial"/>
          <w:b/>
        </w:rPr>
      </w:pPr>
    </w:p>
    <w:p w14:paraId="686DE227" w14:textId="77777777" w:rsidR="0075442E" w:rsidRDefault="0075442E" w:rsidP="0075442E">
      <w:pPr>
        <w:rPr>
          <w:rFonts w:ascii="Arial" w:eastAsia="Arial" w:hAnsi="Arial" w:cs="Arial"/>
          <w:b/>
        </w:rPr>
      </w:pPr>
      <w:r>
        <w:rPr>
          <w:rFonts w:ascii="Arial" w:eastAsia="Arial" w:hAnsi="Arial" w:cs="Arial"/>
          <w:b/>
        </w:rPr>
        <w:t>Section VII.</w:t>
      </w:r>
      <w:r>
        <w:rPr>
          <w:rFonts w:ascii="Arial" w:eastAsia="Arial" w:hAnsi="Arial" w:cs="Arial"/>
          <w:b/>
        </w:rPr>
        <w:tab/>
        <w:t>Report of New Members</w:t>
      </w:r>
    </w:p>
    <w:p w14:paraId="5A89EEFF" w14:textId="77777777" w:rsidR="0075442E" w:rsidRDefault="0075442E" w:rsidP="0075442E">
      <w:pPr>
        <w:ind w:left="360"/>
        <w:rPr>
          <w:rFonts w:ascii="Arial" w:eastAsia="Arial" w:hAnsi="Arial" w:cs="Arial"/>
        </w:rPr>
      </w:pPr>
      <w:r>
        <w:rPr>
          <w:rFonts w:ascii="Arial" w:eastAsia="Arial" w:hAnsi="Arial" w:cs="Arial"/>
        </w:rPr>
        <w:t>Each Member Fraternity shall submit a New Member Roster to the IIFC Vice President of Recruitment within one week of pledging any New Member.</w:t>
      </w:r>
    </w:p>
    <w:p w14:paraId="78A29E00" w14:textId="77777777" w:rsidR="0075442E" w:rsidRDefault="0075442E" w:rsidP="0075442E">
      <w:pPr>
        <w:rPr>
          <w:rFonts w:ascii="Arial" w:eastAsia="Arial" w:hAnsi="Arial" w:cs="Arial"/>
        </w:rPr>
      </w:pPr>
    </w:p>
    <w:p w14:paraId="11945F63" w14:textId="77777777" w:rsidR="0075442E" w:rsidRDefault="0075442E" w:rsidP="0075442E">
      <w:pPr>
        <w:rPr>
          <w:rFonts w:ascii="Arial" w:eastAsia="Arial" w:hAnsi="Arial" w:cs="Arial"/>
          <w:b/>
        </w:rPr>
      </w:pPr>
      <w:r>
        <w:rPr>
          <w:rFonts w:ascii="Arial" w:eastAsia="Arial" w:hAnsi="Arial" w:cs="Arial"/>
          <w:b/>
        </w:rPr>
        <w:t>Section VIII.</w:t>
      </w:r>
      <w:r>
        <w:rPr>
          <w:rFonts w:ascii="Arial" w:eastAsia="Arial" w:hAnsi="Arial" w:cs="Arial"/>
          <w:b/>
        </w:rPr>
        <w:tab/>
        <w:t>New Member Disassociation / De-pledging</w:t>
      </w:r>
    </w:p>
    <w:p w14:paraId="041C1656" w14:textId="77777777" w:rsidR="0075442E" w:rsidRDefault="0075442E" w:rsidP="0075442E">
      <w:pPr>
        <w:ind w:left="360"/>
        <w:rPr>
          <w:rFonts w:ascii="Arial" w:eastAsia="Arial" w:hAnsi="Arial" w:cs="Arial"/>
        </w:rPr>
      </w:pPr>
      <w:r>
        <w:rPr>
          <w:rFonts w:ascii="Arial" w:eastAsia="Arial" w:hAnsi="Arial" w:cs="Arial"/>
        </w:rPr>
        <w:lastRenderedPageBreak/>
        <w:t xml:space="preserve">A New Member shall reserve the right to disassociate / de-pledge from the new member process of any Member Fraternity at any time and may accept a bid from another Member Fraternity at any time following that disassociation / de-pledging.  </w:t>
      </w:r>
    </w:p>
    <w:p w14:paraId="44918BA7" w14:textId="77777777" w:rsidR="0075442E" w:rsidRDefault="0075442E" w:rsidP="0075442E">
      <w:pPr>
        <w:ind w:left="360"/>
        <w:rPr>
          <w:rFonts w:ascii="Arial" w:eastAsia="Arial" w:hAnsi="Arial" w:cs="Arial"/>
        </w:rPr>
      </w:pPr>
    </w:p>
    <w:p w14:paraId="1EA7582B" w14:textId="77777777" w:rsidR="0075442E" w:rsidRDefault="0075442E" w:rsidP="0075442E">
      <w:pPr>
        <w:ind w:left="360"/>
        <w:rPr>
          <w:rFonts w:ascii="Arial" w:eastAsia="Arial" w:hAnsi="Arial" w:cs="Arial"/>
        </w:rPr>
      </w:pPr>
      <w:r>
        <w:rPr>
          <w:rFonts w:ascii="Arial" w:eastAsia="Arial" w:hAnsi="Arial" w:cs="Arial"/>
        </w:rPr>
        <w:t>Each Member Fraternity shall submit an updated New Member Roster to the IIFC Vice President of Recruitment within one week of any New Member disassociating / de-pledging.</w:t>
      </w:r>
    </w:p>
    <w:p w14:paraId="14EE1C93" w14:textId="77777777" w:rsidR="0075442E" w:rsidRDefault="0075442E" w:rsidP="0075442E">
      <w:pPr>
        <w:rPr>
          <w:rFonts w:ascii="Arial" w:eastAsia="Arial" w:hAnsi="Arial" w:cs="Arial"/>
        </w:rPr>
      </w:pPr>
    </w:p>
    <w:p w14:paraId="0DCAFAAA" w14:textId="77777777" w:rsidR="0075442E" w:rsidRDefault="0075442E" w:rsidP="0075442E">
      <w:pPr>
        <w:rPr>
          <w:rFonts w:ascii="Arial" w:eastAsia="Arial" w:hAnsi="Arial" w:cs="Arial"/>
          <w:b/>
        </w:rPr>
      </w:pPr>
      <w:r>
        <w:rPr>
          <w:rFonts w:ascii="Arial" w:eastAsia="Arial" w:hAnsi="Arial" w:cs="Arial"/>
          <w:b/>
        </w:rPr>
        <w:t>Section IX.</w:t>
      </w:r>
      <w:r>
        <w:rPr>
          <w:rFonts w:ascii="Arial" w:eastAsia="Arial" w:hAnsi="Arial" w:cs="Arial"/>
          <w:b/>
        </w:rPr>
        <w:tab/>
        <w:t>Comity</w:t>
      </w:r>
    </w:p>
    <w:p w14:paraId="3EFEF545" w14:textId="77777777" w:rsidR="0075442E" w:rsidRDefault="0075442E" w:rsidP="0075442E">
      <w:pPr>
        <w:ind w:left="360"/>
        <w:rPr>
          <w:rFonts w:ascii="Arial" w:eastAsia="Arial" w:hAnsi="Arial" w:cs="Arial"/>
        </w:rPr>
      </w:pPr>
      <w:r>
        <w:rPr>
          <w:rFonts w:ascii="Arial" w:eastAsia="Arial" w:hAnsi="Arial" w:cs="Arial"/>
        </w:rPr>
        <w:t>No Member Fraternity shall initiate communication with a New Member or Member of another Member Fraternity about disassociation / de-pledging in order to become a New Member or Member of their own Member Fraternity.</w:t>
      </w:r>
    </w:p>
    <w:p w14:paraId="561423AB" w14:textId="77777777" w:rsidR="0075442E" w:rsidRDefault="0075442E" w:rsidP="0075442E">
      <w:pPr>
        <w:rPr>
          <w:rFonts w:ascii="Arial" w:eastAsia="Arial" w:hAnsi="Arial" w:cs="Arial"/>
          <w:b/>
        </w:rPr>
      </w:pPr>
    </w:p>
    <w:p w14:paraId="5DA93B86" w14:textId="77777777" w:rsidR="0075442E" w:rsidRDefault="0075442E" w:rsidP="0075442E">
      <w:pPr>
        <w:rPr>
          <w:rFonts w:ascii="Arial" w:eastAsia="Arial" w:hAnsi="Arial" w:cs="Arial"/>
          <w:b/>
        </w:rPr>
      </w:pPr>
    </w:p>
    <w:p w14:paraId="405D6CCE" w14:textId="77777777" w:rsidR="0075442E" w:rsidRDefault="0075442E" w:rsidP="0075442E">
      <w:pPr>
        <w:jc w:val="center"/>
        <w:rPr>
          <w:rFonts w:ascii="Arial" w:eastAsia="Arial" w:hAnsi="Arial" w:cs="Arial"/>
          <w:b/>
        </w:rPr>
      </w:pPr>
      <w:r>
        <w:rPr>
          <w:rFonts w:ascii="Arial" w:eastAsia="Arial" w:hAnsi="Arial" w:cs="Arial"/>
          <w:b/>
        </w:rPr>
        <w:t xml:space="preserve">ARTICLE XII – PUBLICATION AND DISTRIBUTION OF CONSTITUTION </w:t>
      </w:r>
    </w:p>
    <w:p w14:paraId="5B23EE9B" w14:textId="77777777" w:rsidR="0075442E" w:rsidRDefault="0075442E" w:rsidP="0075442E">
      <w:pPr>
        <w:jc w:val="center"/>
        <w:rPr>
          <w:rFonts w:ascii="Arial" w:eastAsia="Arial" w:hAnsi="Arial" w:cs="Arial"/>
          <w:b/>
        </w:rPr>
      </w:pPr>
      <w:r>
        <w:rPr>
          <w:rFonts w:ascii="Arial" w:eastAsia="Arial" w:hAnsi="Arial" w:cs="Arial"/>
          <w:b/>
        </w:rPr>
        <w:t>AND BYLAWS</w:t>
      </w:r>
    </w:p>
    <w:p w14:paraId="0C858D00" w14:textId="77777777" w:rsidR="0075442E" w:rsidRDefault="0075442E" w:rsidP="0075442E">
      <w:pPr>
        <w:rPr>
          <w:rFonts w:ascii="Arial" w:eastAsia="Arial" w:hAnsi="Arial" w:cs="Arial"/>
          <w:b/>
        </w:rPr>
      </w:pPr>
    </w:p>
    <w:p w14:paraId="7A7EE08F" w14:textId="77777777" w:rsidR="0075442E" w:rsidRDefault="0075442E" w:rsidP="0075442E">
      <w:pPr>
        <w:rPr>
          <w:rFonts w:ascii="Arial" w:eastAsia="Arial" w:hAnsi="Arial" w:cs="Arial"/>
          <w:b/>
        </w:rPr>
      </w:pPr>
      <w:r>
        <w:rPr>
          <w:rFonts w:ascii="Arial" w:eastAsia="Arial" w:hAnsi="Arial" w:cs="Arial"/>
          <w:b/>
        </w:rPr>
        <w:t xml:space="preserve">Section I. </w:t>
      </w:r>
      <w:r>
        <w:rPr>
          <w:rFonts w:ascii="Arial" w:eastAsia="Arial" w:hAnsi="Arial" w:cs="Arial"/>
          <w:b/>
        </w:rPr>
        <w:tab/>
        <w:t xml:space="preserve">Publication and Distribution of Constitution and Bylaws </w:t>
      </w:r>
    </w:p>
    <w:p w14:paraId="7079CA8D" w14:textId="77777777" w:rsidR="0075442E" w:rsidRDefault="0075442E" w:rsidP="0075442E">
      <w:pPr>
        <w:ind w:left="360"/>
        <w:rPr>
          <w:rFonts w:ascii="Arial" w:eastAsia="Arial" w:hAnsi="Arial" w:cs="Arial"/>
        </w:rPr>
      </w:pPr>
      <w:r>
        <w:rPr>
          <w:rFonts w:ascii="Arial" w:eastAsia="Arial" w:hAnsi="Arial" w:cs="Arial"/>
        </w:rPr>
        <w:t>The IIFC’s current Constitution and Bylaws shall bemade available to every Member Fraternity, inter/national organizations of Member Fraternities, and the North American Interfraternity Conference. .</w:t>
      </w:r>
    </w:p>
    <w:p w14:paraId="0B5C8620" w14:textId="77777777" w:rsidR="0075442E" w:rsidRDefault="0075442E" w:rsidP="0075442E">
      <w:pPr>
        <w:rPr>
          <w:rFonts w:ascii="Arial" w:eastAsia="Arial" w:hAnsi="Arial" w:cs="Arial"/>
        </w:rPr>
      </w:pPr>
    </w:p>
    <w:p w14:paraId="779239B0" w14:textId="77777777" w:rsidR="0075442E" w:rsidRDefault="0075442E" w:rsidP="0075442E">
      <w:pPr>
        <w:ind w:left="360"/>
        <w:rPr>
          <w:rFonts w:ascii="Arial" w:eastAsia="Arial" w:hAnsi="Arial" w:cs="Arial"/>
        </w:rPr>
      </w:pPr>
      <w:r>
        <w:rPr>
          <w:rFonts w:ascii="Arial" w:eastAsia="Arial" w:hAnsi="Arial" w:cs="Arial"/>
        </w:rPr>
        <w:t>An updated copy of the IIFC Constitution and Bylaws will be electronically distributed to each Member Fraternity and the NIC after any amendment is adopted.</w:t>
      </w:r>
    </w:p>
    <w:p w14:paraId="3FBBFA64" w14:textId="77777777" w:rsidR="0075442E" w:rsidRDefault="0075442E" w:rsidP="0075442E">
      <w:pPr>
        <w:rPr>
          <w:rFonts w:ascii="Arial" w:eastAsia="Arial" w:hAnsi="Arial" w:cs="Arial"/>
        </w:rPr>
      </w:pPr>
    </w:p>
    <w:p w14:paraId="2981A612" w14:textId="77777777" w:rsidR="0075442E" w:rsidRDefault="0075442E" w:rsidP="0075442E">
      <w:pPr>
        <w:rPr>
          <w:rFonts w:ascii="Arial" w:eastAsia="Arial" w:hAnsi="Arial" w:cs="Arial"/>
          <w:b/>
        </w:rPr>
      </w:pPr>
    </w:p>
    <w:p w14:paraId="6DCCCEE9" w14:textId="77777777" w:rsidR="0075442E" w:rsidRDefault="0075442E" w:rsidP="0075442E">
      <w:pPr>
        <w:jc w:val="center"/>
        <w:rPr>
          <w:rFonts w:ascii="Arial" w:eastAsia="Arial" w:hAnsi="Arial" w:cs="Arial"/>
          <w:b/>
        </w:rPr>
      </w:pPr>
      <w:r>
        <w:rPr>
          <w:rFonts w:ascii="Arial" w:eastAsia="Arial" w:hAnsi="Arial" w:cs="Arial"/>
          <w:b/>
        </w:rPr>
        <w:t>ARTICLE XIII – AMENDMENTS</w:t>
      </w:r>
    </w:p>
    <w:p w14:paraId="652AC0B2" w14:textId="77777777" w:rsidR="0075442E" w:rsidRDefault="0075442E" w:rsidP="0075442E">
      <w:pPr>
        <w:rPr>
          <w:rFonts w:ascii="Arial" w:eastAsia="Arial" w:hAnsi="Arial" w:cs="Arial"/>
          <w:b/>
        </w:rPr>
      </w:pPr>
    </w:p>
    <w:p w14:paraId="342F56D7" w14:textId="77777777" w:rsidR="0075442E" w:rsidRDefault="0075442E" w:rsidP="0075442E">
      <w:pPr>
        <w:rPr>
          <w:rFonts w:ascii="Arial" w:eastAsia="Arial" w:hAnsi="Arial" w:cs="Arial"/>
          <w:b/>
        </w:rPr>
      </w:pPr>
      <w:r>
        <w:rPr>
          <w:rFonts w:ascii="Arial" w:eastAsia="Arial" w:hAnsi="Arial" w:cs="Arial"/>
          <w:b/>
        </w:rPr>
        <w:t>Section I.</w:t>
      </w:r>
      <w:r>
        <w:rPr>
          <w:rFonts w:ascii="Arial" w:eastAsia="Arial" w:hAnsi="Arial" w:cs="Arial"/>
          <w:b/>
        </w:rPr>
        <w:tab/>
        <w:t>Amendments</w:t>
      </w:r>
    </w:p>
    <w:p w14:paraId="17233858" w14:textId="77777777" w:rsidR="0075442E" w:rsidRDefault="0075442E" w:rsidP="0075442E">
      <w:pPr>
        <w:ind w:left="360"/>
        <w:rPr>
          <w:rFonts w:ascii="Arial" w:eastAsia="Arial" w:hAnsi="Arial" w:cs="Arial"/>
        </w:rPr>
      </w:pPr>
      <w:r>
        <w:rPr>
          <w:rFonts w:ascii="Arial" w:eastAsia="Arial" w:hAnsi="Arial" w:cs="Arial"/>
        </w:rPr>
        <w:t xml:space="preserve">These Bylaws may be amended by a two-thirds (2/3) affirmative vote of the IFC General Body provided notice of the proposed amendment has provided to Member Fraternities at the preceding regularly scheduled business meeting. </w:t>
      </w:r>
    </w:p>
    <w:p w14:paraId="3D355153" w14:textId="77777777" w:rsidR="0075442E" w:rsidRDefault="0075442E" w:rsidP="0075442E">
      <w:pPr>
        <w:rPr>
          <w:rFonts w:ascii="Arial" w:eastAsia="Arial" w:hAnsi="Arial" w:cs="Arial"/>
        </w:rPr>
      </w:pPr>
    </w:p>
    <w:p w14:paraId="417DB053" w14:textId="77777777" w:rsidR="0075442E" w:rsidRDefault="0075442E" w:rsidP="0075442E">
      <w:pPr>
        <w:rPr>
          <w:rFonts w:ascii="Arial" w:eastAsia="Arial" w:hAnsi="Arial" w:cs="Arial"/>
          <w:b/>
        </w:rPr>
      </w:pPr>
      <w:r>
        <w:rPr>
          <w:rFonts w:ascii="Arial" w:eastAsia="Arial" w:hAnsi="Arial" w:cs="Arial"/>
          <w:b/>
        </w:rPr>
        <w:t>Section II.</w:t>
      </w:r>
      <w:r>
        <w:rPr>
          <w:rFonts w:ascii="Arial" w:eastAsia="Arial" w:hAnsi="Arial" w:cs="Arial"/>
          <w:b/>
        </w:rPr>
        <w:tab/>
        <w:t>Adoption</w:t>
      </w:r>
    </w:p>
    <w:p w14:paraId="0DE22B75" w14:textId="77777777" w:rsidR="0075442E" w:rsidRDefault="0075442E" w:rsidP="0075442E">
      <w:pPr>
        <w:ind w:left="360"/>
        <w:rPr>
          <w:rFonts w:ascii="Arial" w:eastAsia="Arial" w:hAnsi="Arial" w:cs="Arial"/>
        </w:rPr>
      </w:pPr>
      <w:r>
        <w:rPr>
          <w:rFonts w:ascii="Arial" w:eastAsia="Arial" w:hAnsi="Arial" w:cs="Arial"/>
        </w:rPr>
        <w:t>These Bylaws shall become effective and shall supersede all previous Bylaws of the IIFC when adopted by a two-thirds (2/3) affirmative vote of the IIFC General Body.</w:t>
      </w:r>
    </w:p>
    <w:p w14:paraId="38A9F009" w14:textId="77777777" w:rsidR="0075442E" w:rsidRDefault="0075442E" w:rsidP="0075442E">
      <w:pPr>
        <w:jc w:val="center"/>
        <w:rPr>
          <w:rFonts w:ascii="Arial" w:eastAsia="Arial" w:hAnsi="Arial" w:cs="Arial"/>
        </w:rPr>
      </w:pPr>
    </w:p>
    <w:p w14:paraId="6A6A5C83" w14:textId="77777777" w:rsidR="0075442E" w:rsidRDefault="0075442E" w:rsidP="0075442E"/>
    <w:p w14:paraId="177EC7AA" w14:textId="77777777" w:rsidR="00F0305E" w:rsidRPr="0075442E" w:rsidRDefault="00F0305E" w:rsidP="0075442E">
      <w:bookmarkStart w:id="1" w:name="_GoBack"/>
      <w:bookmarkEnd w:id="1"/>
    </w:p>
    <w:sectPr w:rsidR="00F0305E" w:rsidRPr="0075442E" w:rsidSect="006D56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867A" w14:textId="77777777" w:rsidR="00837F26" w:rsidRDefault="00837F26">
      <w:r>
        <w:separator/>
      </w:r>
    </w:p>
  </w:endnote>
  <w:endnote w:type="continuationSeparator" w:id="0">
    <w:p w14:paraId="6B2CEF49" w14:textId="77777777" w:rsidR="00837F26" w:rsidRDefault="0083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28CE" w14:textId="77777777" w:rsidR="00386C12" w:rsidRDefault="00837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40A03" w14:textId="77777777" w:rsidR="00386C12" w:rsidRPr="00D35F34" w:rsidRDefault="00E84B4A">
    <w:pPr>
      <w:pStyle w:val="Footer"/>
      <w:jc w:val="center"/>
      <w:rPr>
        <w:rFonts w:ascii="Calibri" w:hAnsi="Calibri" w:cs="Calibri"/>
        <w:sz w:val="16"/>
        <w:szCs w:val="16"/>
      </w:rPr>
    </w:pPr>
    <w:r w:rsidRPr="00D35F34">
      <w:rPr>
        <w:rFonts w:ascii="Calibri" w:hAnsi="Calibri" w:cs="Calibri"/>
        <w:sz w:val="16"/>
        <w:szCs w:val="16"/>
      </w:rPr>
      <w:fldChar w:fldCharType="begin"/>
    </w:r>
    <w:r w:rsidRPr="00D35F34">
      <w:rPr>
        <w:rFonts w:ascii="Calibri" w:hAnsi="Calibri" w:cs="Calibri"/>
        <w:sz w:val="16"/>
        <w:szCs w:val="16"/>
      </w:rPr>
      <w:instrText xml:space="preserve"> PAGE   \* MERGEFORMAT </w:instrText>
    </w:r>
    <w:r w:rsidRPr="00D35F34">
      <w:rPr>
        <w:rFonts w:ascii="Calibri" w:hAnsi="Calibri" w:cs="Calibri"/>
        <w:sz w:val="16"/>
        <w:szCs w:val="16"/>
      </w:rPr>
      <w:fldChar w:fldCharType="separate"/>
    </w:r>
    <w:r>
      <w:rPr>
        <w:rFonts w:ascii="Calibri" w:hAnsi="Calibri" w:cs="Calibri"/>
        <w:noProof/>
        <w:sz w:val="16"/>
        <w:szCs w:val="16"/>
      </w:rPr>
      <w:t>1</w:t>
    </w:r>
    <w:r w:rsidRPr="00D35F34">
      <w:rPr>
        <w:rFonts w:ascii="Calibri" w:hAnsi="Calibri" w:cs="Calibri"/>
        <w:noProof/>
        <w:sz w:val="16"/>
        <w:szCs w:val="16"/>
      </w:rPr>
      <w:fldChar w:fldCharType="end"/>
    </w:r>
  </w:p>
  <w:p w14:paraId="21F0FD51" w14:textId="77777777" w:rsidR="00386C12" w:rsidRDefault="00837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F820" w14:textId="77777777" w:rsidR="00386C12" w:rsidRDefault="00837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8179" w14:textId="77777777" w:rsidR="00837F26" w:rsidRDefault="00837F26">
      <w:r>
        <w:separator/>
      </w:r>
    </w:p>
  </w:footnote>
  <w:footnote w:type="continuationSeparator" w:id="0">
    <w:p w14:paraId="4E8F0F83" w14:textId="77777777" w:rsidR="00837F26" w:rsidRDefault="0083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1CBA" w14:textId="77777777" w:rsidR="00386C12" w:rsidRDefault="00E84B4A">
    <w:pPr>
      <w:pStyle w:val="Header"/>
    </w:pPr>
    <w:r>
      <w:rPr>
        <w:noProof/>
      </w:rPr>
      <w:drawing>
        <wp:anchor distT="0" distB="0" distL="114300" distR="114300" simplePos="0" relativeHeight="251660288" behindDoc="1" locked="0" layoutInCell="0" allowOverlap="1" wp14:anchorId="5B91FA85" wp14:editId="0A44B595">
          <wp:simplePos x="0" y="0"/>
          <wp:positionH relativeFrom="margin">
            <wp:align>center</wp:align>
          </wp:positionH>
          <wp:positionV relativeFrom="margin">
            <wp:align>center</wp:align>
          </wp:positionV>
          <wp:extent cx="3181350" cy="3244850"/>
          <wp:effectExtent l="0" t="0" r="0" b="6350"/>
          <wp:wrapNone/>
          <wp:docPr id="3" name="Picture 3" descr="I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7271717" descr="IFC Logo"/>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3181350" cy="3244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28E23" w14:textId="77777777" w:rsidR="00386C12" w:rsidRDefault="00837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A269E" w14:textId="77777777" w:rsidR="00386C12" w:rsidRDefault="00E84B4A">
    <w:pPr>
      <w:pStyle w:val="Header"/>
    </w:pPr>
    <w:r>
      <w:rPr>
        <w:noProof/>
      </w:rPr>
      <w:drawing>
        <wp:anchor distT="0" distB="0" distL="114300" distR="114300" simplePos="0" relativeHeight="251659264" behindDoc="1" locked="0" layoutInCell="0" allowOverlap="1" wp14:anchorId="08F6D2E0" wp14:editId="00048244">
          <wp:simplePos x="0" y="0"/>
          <wp:positionH relativeFrom="margin">
            <wp:align>center</wp:align>
          </wp:positionH>
          <wp:positionV relativeFrom="margin">
            <wp:align>center</wp:align>
          </wp:positionV>
          <wp:extent cx="3181350" cy="3244850"/>
          <wp:effectExtent l="0" t="0" r="0" b="6350"/>
          <wp:wrapNone/>
          <wp:docPr id="1" name="Picture 1" descr="I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07271716" descr="IFC Logo"/>
                  <pic:cNvPicPr>
                    <a:picLocks noChangeAspect="1" noChangeArrowheads="1"/>
                  </pic:cNvPicPr>
                </pic:nvPicPr>
                <pic:blipFill>
                  <a:blip>
                    <a:lum bright="70000" contrast="-70000"/>
                    <a:extLst>
                      <a:ext uri="{28A0092B-C50C-407E-A947-70E740481C1C}">
                        <a14:useLocalDpi xmlns:a14="http://schemas.microsoft.com/office/drawing/2010/main" val="0"/>
                      </a:ext>
                    </a:extLst>
                  </a:blip>
                  <a:srcRect/>
                  <a:stretch>
                    <a:fillRect/>
                  </a:stretch>
                </pic:blipFill>
                <pic:spPr bwMode="auto">
                  <a:xfrm>
                    <a:off x="0" y="0"/>
                    <a:ext cx="3181350" cy="3244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8BB"/>
    <w:multiLevelType w:val="multilevel"/>
    <w:tmpl w:val="E8CA469A"/>
    <w:lvl w:ilvl="0">
      <w:start w:val="1"/>
      <w:numFmt w:val="upperLetter"/>
      <w:lvlText w:val="%1."/>
      <w:lvlJc w:val="left"/>
      <w:pPr>
        <w:ind w:left="792" w:hanging="360"/>
      </w:pPr>
      <w:rPr>
        <w:b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027F03A1"/>
    <w:multiLevelType w:val="multilevel"/>
    <w:tmpl w:val="F38CDDD0"/>
    <w:lvl w:ilvl="0">
      <w:start w:val="1"/>
      <w:numFmt w:val="upp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06C41"/>
    <w:multiLevelType w:val="multilevel"/>
    <w:tmpl w:val="9EE6734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E55593"/>
    <w:multiLevelType w:val="multilevel"/>
    <w:tmpl w:val="5A30432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A6626"/>
    <w:multiLevelType w:val="multilevel"/>
    <w:tmpl w:val="070E1E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385C28"/>
    <w:multiLevelType w:val="multilevel"/>
    <w:tmpl w:val="4B4E495C"/>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635574"/>
    <w:multiLevelType w:val="multilevel"/>
    <w:tmpl w:val="38C444EA"/>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F257576"/>
    <w:multiLevelType w:val="multilevel"/>
    <w:tmpl w:val="1FCAE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1D35062"/>
    <w:multiLevelType w:val="multilevel"/>
    <w:tmpl w:val="1296666A"/>
    <w:lvl w:ilvl="0">
      <w:start w:val="1"/>
      <w:numFmt w:val="upperLetter"/>
      <w:lvlText w:val="%1."/>
      <w:lvlJc w:val="left"/>
      <w:pPr>
        <w:ind w:left="792" w:hanging="360"/>
      </w:pPr>
      <w:rPr>
        <w:b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 w15:restartNumberingAfterBreak="0">
    <w:nsid w:val="255607BB"/>
    <w:multiLevelType w:val="multilevel"/>
    <w:tmpl w:val="637AD76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C4308"/>
    <w:multiLevelType w:val="multilevel"/>
    <w:tmpl w:val="8136598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022AC8"/>
    <w:multiLevelType w:val="multilevel"/>
    <w:tmpl w:val="E7203B08"/>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9A6C4E"/>
    <w:multiLevelType w:val="multilevel"/>
    <w:tmpl w:val="541AFA1C"/>
    <w:lvl w:ilvl="0">
      <w:start w:val="1"/>
      <w:numFmt w:val="upperLetter"/>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F92283C"/>
    <w:multiLevelType w:val="multilevel"/>
    <w:tmpl w:val="93246F6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CE0ECF"/>
    <w:multiLevelType w:val="multilevel"/>
    <w:tmpl w:val="A2F8782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15A4EC8"/>
    <w:multiLevelType w:val="multilevel"/>
    <w:tmpl w:val="06C27C4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BB476D"/>
    <w:multiLevelType w:val="multilevel"/>
    <w:tmpl w:val="ACCA3144"/>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4C38545A"/>
    <w:multiLevelType w:val="multilevel"/>
    <w:tmpl w:val="877AD25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AA56EF"/>
    <w:multiLevelType w:val="multilevel"/>
    <w:tmpl w:val="AA5050BC"/>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1F3E1C"/>
    <w:multiLevelType w:val="multilevel"/>
    <w:tmpl w:val="0ABC36F2"/>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046748"/>
    <w:multiLevelType w:val="multilevel"/>
    <w:tmpl w:val="E4E84D34"/>
    <w:lvl w:ilvl="0">
      <w:start w:val="1"/>
      <w:numFmt w:val="upp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7871134"/>
    <w:multiLevelType w:val="multilevel"/>
    <w:tmpl w:val="6B9485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26440C"/>
    <w:multiLevelType w:val="multilevel"/>
    <w:tmpl w:val="65FE33F4"/>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8C7892"/>
    <w:multiLevelType w:val="multilevel"/>
    <w:tmpl w:val="BAC0EB34"/>
    <w:lvl w:ilvl="0">
      <w:start w:val="1"/>
      <w:numFmt w:val="upperLetter"/>
      <w:lvlText w:val="%1."/>
      <w:lvlJc w:val="left"/>
      <w:pPr>
        <w:ind w:left="720" w:hanging="360"/>
      </w:pPr>
      <w:rPr>
        <w:b w:val="0"/>
      </w:rPr>
    </w:lvl>
    <w:lvl w:ilvl="1">
      <w:start w:val="1"/>
      <w:numFmt w:val="decimal"/>
      <w:lvlText w:val="%2."/>
      <w:lvlJc w:val="left"/>
      <w:pPr>
        <w:ind w:left="1440" w:hanging="360"/>
      </w:pPr>
      <w:rPr>
        <w:b w:val="0"/>
      </w:rPr>
    </w:lvl>
    <w:lvl w:ilvl="2">
      <w:start w:val="1"/>
      <w:numFmt w:val="lowerLetter"/>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C839BA"/>
    <w:multiLevelType w:val="multilevel"/>
    <w:tmpl w:val="8F60BA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0C6974"/>
    <w:multiLevelType w:val="multilevel"/>
    <w:tmpl w:val="C360E02A"/>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51674C"/>
    <w:multiLevelType w:val="multilevel"/>
    <w:tmpl w:val="15220942"/>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875351"/>
    <w:multiLevelType w:val="multilevel"/>
    <w:tmpl w:val="1DF831D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9"/>
  </w:num>
  <w:num w:numId="4">
    <w:abstractNumId w:val="1"/>
  </w:num>
  <w:num w:numId="5">
    <w:abstractNumId w:val="0"/>
  </w:num>
  <w:num w:numId="6">
    <w:abstractNumId w:val="3"/>
  </w:num>
  <w:num w:numId="7">
    <w:abstractNumId w:val="12"/>
  </w:num>
  <w:num w:numId="8">
    <w:abstractNumId w:val="18"/>
  </w:num>
  <w:num w:numId="9">
    <w:abstractNumId w:val="19"/>
  </w:num>
  <w:num w:numId="10">
    <w:abstractNumId w:val="7"/>
  </w:num>
  <w:num w:numId="11">
    <w:abstractNumId w:val="21"/>
  </w:num>
  <w:num w:numId="12">
    <w:abstractNumId w:val="26"/>
  </w:num>
  <w:num w:numId="13">
    <w:abstractNumId w:val="17"/>
  </w:num>
  <w:num w:numId="14">
    <w:abstractNumId w:val="20"/>
  </w:num>
  <w:num w:numId="15">
    <w:abstractNumId w:val="4"/>
  </w:num>
  <w:num w:numId="16">
    <w:abstractNumId w:val="14"/>
  </w:num>
  <w:num w:numId="17">
    <w:abstractNumId w:val="24"/>
  </w:num>
  <w:num w:numId="18">
    <w:abstractNumId w:val="25"/>
  </w:num>
  <w:num w:numId="19">
    <w:abstractNumId w:val="6"/>
  </w:num>
  <w:num w:numId="20">
    <w:abstractNumId w:val="8"/>
  </w:num>
  <w:num w:numId="21">
    <w:abstractNumId w:val="11"/>
  </w:num>
  <w:num w:numId="22">
    <w:abstractNumId w:val="5"/>
  </w:num>
  <w:num w:numId="23">
    <w:abstractNumId w:val="23"/>
  </w:num>
  <w:num w:numId="24">
    <w:abstractNumId w:val="27"/>
  </w:num>
  <w:num w:numId="25">
    <w:abstractNumId w:val="22"/>
  </w:num>
  <w:num w:numId="26">
    <w:abstractNumId w:val="15"/>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4A"/>
    <w:rsid w:val="000D0C07"/>
    <w:rsid w:val="00170714"/>
    <w:rsid w:val="001E746E"/>
    <w:rsid w:val="002474DE"/>
    <w:rsid w:val="00272D7E"/>
    <w:rsid w:val="002B566E"/>
    <w:rsid w:val="00384E20"/>
    <w:rsid w:val="0040647C"/>
    <w:rsid w:val="00422462"/>
    <w:rsid w:val="0044078F"/>
    <w:rsid w:val="004D6F96"/>
    <w:rsid w:val="005033CD"/>
    <w:rsid w:val="00503C1E"/>
    <w:rsid w:val="00613345"/>
    <w:rsid w:val="00633425"/>
    <w:rsid w:val="00657733"/>
    <w:rsid w:val="0072086E"/>
    <w:rsid w:val="0075442E"/>
    <w:rsid w:val="00796723"/>
    <w:rsid w:val="00837F26"/>
    <w:rsid w:val="00850A29"/>
    <w:rsid w:val="008A6E36"/>
    <w:rsid w:val="008E5C94"/>
    <w:rsid w:val="00962AAA"/>
    <w:rsid w:val="009B2190"/>
    <w:rsid w:val="00A4642F"/>
    <w:rsid w:val="00B935FB"/>
    <w:rsid w:val="00B97703"/>
    <w:rsid w:val="00BC19DC"/>
    <w:rsid w:val="00BD3009"/>
    <w:rsid w:val="00C249EF"/>
    <w:rsid w:val="00CE5FD3"/>
    <w:rsid w:val="00D67DD8"/>
    <w:rsid w:val="00E03E98"/>
    <w:rsid w:val="00E84B4A"/>
    <w:rsid w:val="00EB41EA"/>
    <w:rsid w:val="00ED745B"/>
    <w:rsid w:val="00F0305E"/>
    <w:rsid w:val="00F24B6F"/>
    <w:rsid w:val="00F75D1F"/>
    <w:rsid w:val="00FD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02A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B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4B4A"/>
    <w:pPr>
      <w:tabs>
        <w:tab w:val="center" w:pos="4680"/>
        <w:tab w:val="right" w:pos="9360"/>
      </w:tabs>
    </w:pPr>
  </w:style>
  <w:style w:type="character" w:customStyle="1" w:styleId="HeaderChar">
    <w:name w:val="Header Char"/>
    <w:basedOn w:val="DefaultParagraphFont"/>
    <w:link w:val="Header"/>
    <w:rsid w:val="00E84B4A"/>
    <w:rPr>
      <w:rFonts w:ascii="Times New Roman" w:eastAsia="Times New Roman" w:hAnsi="Times New Roman" w:cs="Times New Roman"/>
    </w:rPr>
  </w:style>
  <w:style w:type="paragraph" w:styleId="Footer">
    <w:name w:val="footer"/>
    <w:basedOn w:val="Normal"/>
    <w:link w:val="FooterChar"/>
    <w:uiPriority w:val="99"/>
    <w:rsid w:val="00E84B4A"/>
    <w:pPr>
      <w:tabs>
        <w:tab w:val="center" w:pos="4680"/>
        <w:tab w:val="right" w:pos="9360"/>
      </w:tabs>
    </w:pPr>
  </w:style>
  <w:style w:type="character" w:customStyle="1" w:styleId="FooterChar">
    <w:name w:val="Footer Char"/>
    <w:basedOn w:val="DefaultParagraphFont"/>
    <w:link w:val="Footer"/>
    <w:uiPriority w:val="99"/>
    <w:rsid w:val="00E84B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5797</Words>
  <Characters>33049</Characters>
  <Application>Microsoft Office Word</Application>
  <DocSecurity>0</DocSecurity>
  <Lines>275</Lines>
  <Paragraphs>77</Paragraphs>
  <ScaleCrop>false</ScaleCrop>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Jordan</dc:creator>
  <cp:keywords/>
  <dc:description/>
  <cp:lastModifiedBy>Zach Simms</cp:lastModifiedBy>
  <cp:revision>2</cp:revision>
  <dcterms:created xsi:type="dcterms:W3CDTF">2018-04-27T05:31:00Z</dcterms:created>
  <dcterms:modified xsi:type="dcterms:W3CDTF">2018-07-24T20:48:00Z</dcterms:modified>
</cp:coreProperties>
</file>